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30" w:rsidRDefault="00BA0030"/>
    <w:p w:rsidR="00BA0030" w:rsidRPr="00BA0030" w:rsidRDefault="00BA0030" w:rsidP="00BA0030">
      <w:pPr>
        <w:jc w:val="right"/>
        <w:rPr>
          <w:b/>
        </w:rPr>
      </w:pPr>
      <w:r w:rsidRPr="00BA0030">
        <w:rPr>
          <w:b/>
        </w:rPr>
        <w:t>ПРОЕКТ</w:t>
      </w:r>
    </w:p>
    <w:p w:rsidR="00BA0030" w:rsidRDefault="00BA0030"/>
    <w:p w:rsidR="00BA0030" w:rsidRDefault="00BA0030"/>
    <w:tbl>
      <w:tblPr>
        <w:tblW w:w="10028" w:type="dxa"/>
        <w:tblInd w:w="-459" w:type="dxa"/>
        <w:tblLook w:val="0000" w:firstRow="0" w:lastRow="0" w:firstColumn="0" w:lastColumn="0" w:noHBand="0" w:noVBand="0"/>
      </w:tblPr>
      <w:tblGrid>
        <w:gridCol w:w="4304"/>
        <w:gridCol w:w="1656"/>
        <w:gridCol w:w="4068"/>
      </w:tblGrid>
      <w:tr w:rsidR="00203009" w:rsidRPr="00D60C11" w:rsidTr="00203009">
        <w:trPr>
          <w:trHeight w:val="80"/>
        </w:trPr>
        <w:tc>
          <w:tcPr>
            <w:tcW w:w="4304" w:type="dxa"/>
            <w:shd w:val="clear" w:color="auto" w:fill="auto"/>
          </w:tcPr>
          <w:p w:rsidR="00203009" w:rsidRPr="00D60C11" w:rsidRDefault="00203009" w:rsidP="0099470F">
            <w:pPr>
              <w:ind w:right="-6599"/>
              <w:rPr>
                <w:b/>
                <w:bCs/>
                <w:u w:val="single"/>
              </w:rPr>
            </w:pPr>
          </w:p>
        </w:tc>
        <w:tc>
          <w:tcPr>
            <w:tcW w:w="1656" w:type="dxa"/>
            <w:shd w:val="clear" w:color="auto" w:fill="auto"/>
          </w:tcPr>
          <w:p w:rsidR="00203009" w:rsidRPr="00D60C11" w:rsidRDefault="00203009" w:rsidP="0099470F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203009" w:rsidRPr="00D60C11" w:rsidRDefault="00203009" w:rsidP="0099470F">
            <w:pPr>
              <w:ind w:left="-61" w:right="-153" w:hanging="61"/>
              <w:jc w:val="center"/>
            </w:pPr>
          </w:p>
        </w:tc>
      </w:tr>
    </w:tbl>
    <w:p w:rsidR="00203009" w:rsidRPr="00D60C11" w:rsidRDefault="00203009" w:rsidP="00203009">
      <w:pPr>
        <w:tabs>
          <w:tab w:val="left" w:pos="7500"/>
        </w:tabs>
        <w:rPr>
          <w:b/>
        </w:rPr>
      </w:pPr>
      <w:r w:rsidRPr="00D60C11">
        <w:tab/>
      </w:r>
    </w:p>
    <w:p w:rsidR="00203009" w:rsidRPr="00D60C11" w:rsidRDefault="001115AC" w:rsidP="00203009">
      <w:r>
        <w:t>«   »</w:t>
      </w:r>
      <w:r w:rsidR="00203009" w:rsidRPr="00D60C11">
        <w:t xml:space="preserve">  декабря  2023 г.</w:t>
      </w:r>
    </w:p>
    <w:p w:rsidR="00203009" w:rsidRPr="00D60C11" w:rsidRDefault="00203009" w:rsidP="00203009"/>
    <w:p w:rsidR="00203009" w:rsidRPr="00D60C11" w:rsidRDefault="00203009" w:rsidP="00203009"/>
    <w:p w:rsidR="00203009" w:rsidRPr="00D60C11" w:rsidRDefault="00203009" w:rsidP="00203009">
      <w:pPr>
        <w:spacing w:after="480"/>
        <w:jc w:val="center"/>
      </w:pPr>
      <w:r w:rsidRPr="00D60C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53846" wp14:editId="156C98F1">
                <wp:simplePos x="0" y="0"/>
                <wp:positionH relativeFrom="column">
                  <wp:posOffset>-118111</wp:posOffset>
                </wp:positionH>
                <wp:positionV relativeFrom="paragraph">
                  <wp:posOffset>539115</wp:posOffset>
                </wp:positionV>
                <wp:extent cx="2790825" cy="12382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3009" w:rsidRPr="007F07B9" w:rsidRDefault="00203009" w:rsidP="006D252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Об утверждении порядка </w:t>
                            </w:r>
                            <w:r w:rsidRPr="007F07B9">
                              <w:rPr>
                                <w:b/>
                              </w:rPr>
                              <w:t xml:space="preserve">внесения изменений в перечень главных </w:t>
                            </w:r>
                            <w:proofErr w:type="gramStart"/>
                            <w:r w:rsidRPr="007F07B9">
                              <w:rPr>
                                <w:b/>
                              </w:rPr>
                              <w:t>администраторов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F07B9">
                              <w:rPr>
                                <w:b/>
                              </w:rPr>
                              <w:t>источников финансирования дефицита бюджета</w:t>
                            </w:r>
                            <w:r w:rsidR="006D252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муниципального</w:t>
                            </w:r>
                            <w:proofErr w:type="gramEnd"/>
                            <w:r w:rsidRPr="007F07B9">
                              <w:rPr>
                                <w:b/>
                              </w:rPr>
                              <w:t xml:space="preserve"> округа «Вуктыл»</w:t>
                            </w:r>
                            <w:r>
                              <w:rPr>
                                <w:b/>
                              </w:rPr>
                              <w:t xml:space="preserve"> Республики Коми</w:t>
                            </w:r>
                          </w:p>
                          <w:p w:rsidR="00203009" w:rsidRDefault="00203009" w:rsidP="00203009">
                            <w:pPr>
                              <w:pStyle w:val="a3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0"/>
                              <w:jc w:val="both"/>
                            </w:pPr>
                          </w:p>
                          <w:p w:rsidR="00203009" w:rsidRDefault="00203009" w:rsidP="00203009">
                            <w:pPr>
                              <w:pStyle w:val="a3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2" o:spid="_x0000_s1026" style="position:absolute;left:0;text-align:left;margin-left:-9.3pt;margin-top:42.45pt;width:21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" stroked="f">
                <v:textbox>
                  <w:txbxContent>
                    <w:p w:rsidR="00203009" w:rsidRPr="007F07B9" w:rsidRDefault="00203009" w:rsidP="006D252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Об утверждении порядка </w:t>
                      </w:r>
                      <w:r w:rsidRPr="007F07B9">
                        <w:rPr>
                          <w:b/>
                        </w:rPr>
                        <w:t xml:space="preserve">внесения изменений в перечень главных </w:t>
                      </w:r>
                      <w:proofErr w:type="gramStart"/>
                      <w:r w:rsidRPr="007F07B9">
                        <w:rPr>
                          <w:b/>
                        </w:rPr>
                        <w:t>администраторов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F07B9">
                        <w:rPr>
                          <w:b/>
                        </w:rPr>
                        <w:t>источников финансирования дефицита бюджета</w:t>
                      </w:r>
                      <w:r w:rsidR="006D252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муниципального</w:t>
                      </w:r>
                      <w:proofErr w:type="gramEnd"/>
                      <w:r w:rsidRPr="007F07B9">
                        <w:rPr>
                          <w:b/>
                        </w:rPr>
                        <w:t xml:space="preserve"> округа «Вуктыл»</w:t>
                      </w:r>
                      <w:r>
                        <w:rPr>
                          <w:b/>
                        </w:rPr>
                        <w:t xml:space="preserve"> Республики Коми</w:t>
                      </w:r>
                    </w:p>
                    <w:p w:rsidR="00203009" w:rsidRDefault="00203009" w:rsidP="00203009">
                      <w:pPr>
                        <w:pStyle w:val="a3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0"/>
                        <w:jc w:val="both"/>
                      </w:pPr>
                    </w:p>
                    <w:p w:rsidR="00203009" w:rsidRDefault="00203009" w:rsidP="00203009">
                      <w:pPr>
                        <w:pStyle w:val="a3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0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0C11">
        <w:rPr>
          <w:b/>
          <w:bCs/>
          <w:sz w:val="34"/>
        </w:rPr>
        <w:t>Постановление</w:t>
      </w:r>
      <w:r w:rsidRPr="00D60C11">
        <w:rPr>
          <w:b/>
          <w:bCs/>
          <w:color w:val="FF0000"/>
          <w:sz w:val="34"/>
        </w:rPr>
        <w:t xml:space="preserve"> </w:t>
      </w:r>
      <w:r w:rsidR="0079385A">
        <w:rPr>
          <w:b/>
          <w:bCs/>
          <w:sz w:val="34"/>
        </w:rPr>
        <w:t xml:space="preserve"> № __</w:t>
      </w:r>
      <w:r w:rsidRPr="00D60C11">
        <w:rPr>
          <w:b/>
          <w:bCs/>
          <w:sz w:val="34"/>
        </w:rPr>
        <w:t>/___</w:t>
      </w:r>
    </w:p>
    <w:p w:rsidR="00203009" w:rsidRPr="00D60C11" w:rsidRDefault="00203009" w:rsidP="00203009">
      <w:pPr>
        <w:spacing w:after="480"/>
        <w:jc w:val="center"/>
        <w:rPr>
          <w:b/>
          <w:bCs/>
          <w:sz w:val="34"/>
        </w:rPr>
      </w:pPr>
    </w:p>
    <w:p w:rsidR="00203009" w:rsidRDefault="00203009" w:rsidP="00203009">
      <w:pPr>
        <w:spacing w:after="480"/>
        <w:jc w:val="center"/>
        <w:rPr>
          <w:b/>
          <w:bCs/>
          <w:sz w:val="34"/>
        </w:rPr>
      </w:pPr>
    </w:p>
    <w:p w:rsidR="0000530E" w:rsidRDefault="0000530E" w:rsidP="00203009">
      <w:pPr>
        <w:ind w:firstLine="539"/>
        <w:jc w:val="both"/>
      </w:pPr>
    </w:p>
    <w:p w:rsidR="00203009" w:rsidRPr="009B7824" w:rsidRDefault="00203009" w:rsidP="006D2523">
      <w:pPr>
        <w:ind w:firstLine="709"/>
        <w:jc w:val="both"/>
      </w:pPr>
      <w:proofErr w:type="gramStart"/>
      <w:r w:rsidRPr="009B7824">
        <w:t xml:space="preserve">В соответствии </w:t>
      </w:r>
      <w:r>
        <w:t xml:space="preserve">с </w:t>
      </w:r>
      <w:r w:rsidRPr="009B7824">
        <w:t xml:space="preserve">пунктом 10 </w:t>
      </w:r>
      <w:r w:rsidRPr="009B7824">
        <w:rPr>
          <w:bCs/>
          <w:color w:val="000000"/>
          <w:shd w:val="clear" w:color="auto" w:fill="FFFFFF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9B7824">
        <w:rPr>
          <w:bCs/>
          <w:color w:val="000000"/>
        </w:rPr>
        <w:t>, утвержденных постановлением Правительства Российской Федерации</w:t>
      </w:r>
      <w:proofErr w:type="gramEnd"/>
      <w:r w:rsidRPr="009B7824">
        <w:rPr>
          <w:bCs/>
          <w:color w:val="000000"/>
        </w:rPr>
        <w:t xml:space="preserve"> от 16</w:t>
      </w:r>
      <w:r w:rsidR="006D2523">
        <w:rPr>
          <w:bCs/>
          <w:color w:val="000000"/>
        </w:rPr>
        <w:t xml:space="preserve"> сентября </w:t>
      </w:r>
      <w:r w:rsidRPr="009B7824">
        <w:rPr>
          <w:bCs/>
          <w:color w:val="000000"/>
        </w:rPr>
        <w:t>2021</w:t>
      </w:r>
      <w:r w:rsidR="006D2523">
        <w:rPr>
          <w:bCs/>
          <w:color w:val="000000"/>
        </w:rPr>
        <w:t xml:space="preserve"> года </w:t>
      </w:r>
      <w:r w:rsidRPr="009B7824">
        <w:rPr>
          <w:bCs/>
          <w:color w:val="000000"/>
        </w:rPr>
        <w:t>№ 1569,</w:t>
      </w:r>
      <w:r>
        <w:rPr>
          <w:bCs/>
          <w:color w:val="000000"/>
        </w:rPr>
        <w:t xml:space="preserve"> </w:t>
      </w:r>
      <w:r w:rsidRPr="009B7824">
        <w:t xml:space="preserve">администрация </w:t>
      </w:r>
      <w:r>
        <w:t xml:space="preserve">муниципального </w:t>
      </w:r>
      <w:r w:rsidRPr="009B7824">
        <w:t>округа «Вуктыл»</w:t>
      </w:r>
      <w:r>
        <w:t xml:space="preserve"> Республики Коми</w:t>
      </w:r>
      <w:r w:rsidRPr="009B7824">
        <w:t xml:space="preserve"> постановляет:</w:t>
      </w:r>
    </w:p>
    <w:p w:rsidR="00203009" w:rsidRDefault="00203009" w:rsidP="006D2523">
      <w:pPr>
        <w:ind w:firstLine="709"/>
        <w:jc w:val="both"/>
      </w:pPr>
      <w:r>
        <w:t>1.</w:t>
      </w:r>
      <w:r w:rsidR="006D2523">
        <w:t xml:space="preserve"> </w:t>
      </w:r>
      <w:r>
        <w:t xml:space="preserve">Утвердить Порядок внесения изменений в перечень главных администраторов </w:t>
      </w:r>
      <w:r w:rsidR="0000530E">
        <w:t>источников финансирования дефицита</w:t>
      </w:r>
      <w:r>
        <w:t xml:space="preserve"> бюджета муниципального округа «Вуктыл» Республики Коми  согласно приложению к настоящему постановлению.</w:t>
      </w:r>
    </w:p>
    <w:p w:rsidR="00203009" w:rsidRDefault="00203009" w:rsidP="006D2523">
      <w:pPr>
        <w:ind w:firstLine="709"/>
        <w:jc w:val="both"/>
      </w:pPr>
      <w:r>
        <w:t>2.</w:t>
      </w:r>
      <w:r w:rsidR="006D2523">
        <w:t xml:space="preserve"> </w:t>
      </w:r>
      <w:r>
        <w:t xml:space="preserve">Настоящее постановление </w:t>
      </w:r>
      <w:r>
        <w:rPr>
          <w:spacing w:val="-10"/>
        </w:rPr>
        <w:t xml:space="preserve">вступает в силу с 01 января 2024 года, подлежит опубликованию (обнародованию) и применяется к правоотношениям, возникшим при составлении и исполнении бюджета </w:t>
      </w:r>
      <w:r>
        <w:t>муниципального округа «Вуктыл», начиная с бюджета на 2024 год и плано</w:t>
      </w:r>
      <w:r w:rsidR="006D2523">
        <w:t>вый период 2025 и 2026 годов.</w:t>
      </w:r>
    </w:p>
    <w:p w:rsidR="00203009" w:rsidRDefault="00203009" w:rsidP="006D2523">
      <w:pPr>
        <w:ind w:firstLine="709"/>
        <w:jc w:val="both"/>
      </w:pPr>
      <w:r>
        <w:t>3.</w:t>
      </w:r>
      <w:r w:rsidR="006D2523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163615">
        <w:t xml:space="preserve">на заместителя руководителя администрации </w:t>
      </w:r>
      <w:r>
        <w:t>муниципального</w:t>
      </w:r>
      <w:r w:rsidRPr="00163615">
        <w:t xml:space="preserve"> округа «Вуктыл»</w:t>
      </w:r>
      <w:r>
        <w:t xml:space="preserve"> Республики Коми</w:t>
      </w:r>
      <w:r w:rsidRPr="00163615">
        <w:t xml:space="preserve"> - начальника Финансового управления администрации </w:t>
      </w:r>
      <w:r>
        <w:t>муниципального</w:t>
      </w:r>
      <w:r w:rsidRPr="00163615">
        <w:t xml:space="preserve"> округа «Вуктыл»</w:t>
      </w:r>
      <w:r>
        <w:t xml:space="preserve"> </w:t>
      </w:r>
      <w:r w:rsidRPr="006D2523">
        <w:t>Республики Коми В.А. Бабину.</w:t>
      </w:r>
    </w:p>
    <w:p w:rsidR="006D2523" w:rsidRDefault="006D2523" w:rsidP="006D2523">
      <w:pPr>
        <w:ind w:firstLine="709"/>
        <w:jc w:val="both"/>
      </w:pPr>
    </w:p>
    <w:p w:rsidR="006D2523" w:rsidRDefault="006D2523" w:rsidP="006D2523">
      <w:pPr>
        <w:ind w:firstLine="709"/>
        <w:jc w:val="both"/>
      </w:pPr>
    </w:p>
    <w:p w:rsidR="006D2523" w:rsidRPr="006D2523" w:rsidRDefault="006D2523" w:rsidP="006D2523">
      <w:pPr>
        <w:ind w:firstLine="709"/>
        <w:jc w:val="both"/>
      </w:pPr>
    </w:p>
    <w:p w:rsidR="00203009" w:rsidRPr="00E231AC" w:rsidRDefault="00203009" w:rsidP="00203009">
      <w:pPr>
        <w:shd w:val="clear" w:color="auto" w:fill="FFFFFF"/>
        <w:tabs>
          <w:tab w:val="left" w:pos="0"/>
          <w:tab w:val="left" w:pos="1032"/>
        </w:tabs>
        <w:jc w:val="both"/>
      </w:pPr>
      <w:proofErr w:type="spellStart"/>
      <w:r w:rsidRPr="00E231AC">
        <w:t>И.о</w:t>
      </w:r>
      <w:proofErr w:type="spellEnd"/>
      <w:r w:rsidRPr="00E231AC">
        <w:t xml:space="preserve">. главы муниципального округа «Вуктыл» - </w:t>
      </w:r>
    </w:p>
    <w:p w:rsidR="00203009" w:rsidRDefault="00203009" w:rsidP="00203009">
      <w:pPr>
        <w:shd w:val="clear" w:color="auto" w:fill="FFFFFF"/>
        <w:tabs>
          <w:tab w:val="left" w:pos="0"/>
          <w:tab w:val="left" w:pos="1032"/>
        </w:tabs>
        <w:jc w:val="both"/>
      </w:pPr>
      <w:r w:rsidRPr="00E231AC">
        <w:t>Республики Коми руководитель администрации                                              Н.В. Новикова</w:t>
      </w:r>
    </w:p>
    <w:p w:rsidR="00203009" w:rsidRDefault="00203009" w:rsidP="00203009">
      <w:pPr>
        <w:shd w:val="clear" w:color="auto" w:fill="FFFFFF"/>
        <w:tabs>
          <w:tab w:val="left" w:pos="0"/>
          <w:tab w:val="left" w:pos="1032"/>
        </w:tabs>
        <w:jc w:val="both"/>
      </w:pPr>
    </w:p>
    <w:p w:rsidR="00203009" w:rsidRDefault="00203009" w:rsidP="00203009">
      <w:pPr>
        <w:shd w:val="clear" w:color="auto" w:fill="FFFFFF"/>
        <w:tabs>
          <w:tab w:val="left" w:pos="0"/>
          <w:tab w:val="left" w:pos="1032"/>
        </w:tabs>
        <w:jc w:val="both"/>
      </w:pPr>
    </w:p>
    <w:p w:rsidR="0000530E" w:rsidRDefault="0000530E" w:rsidP="00203009">
      <w:pPr>
        <w:shd w:val="clear" w:color="auto" w:fill="FFFFFF"/>
        <w:tabs>
          <w:tab w:val="left" w:pos="0"/>
          <w:tab w:val="left" w:pos="1032"/>
        </w:tabs>
        <w:jc w:val="both"/>
      </w:pPr>
    </w:p>
    <w:p w:rsidR="002E2A6A" w:rsidRDefault="002E2A6A" w:rsidP="00203009">
      <w:pPr>
        <w:shd w:val="clear" w:color="auto" w:fill="FFFFFF"/>
        <w:tabs>
          <w:tab w:val="left" w:pos="0"/>
          <w:tab w:val="left" w:pos="1032"/>
        </w:tabs>
        <w:jc w:val="both"/>
        <w:sectPr w:rsidR="002E2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30E" w:rsidRDefault="0000530E" w:rsidP="0000530E">
      <w:pPr>
        <w:ind w:left="4248" w:firstLine="708"/>
        <w:jc w:val="center"/>
      </w:pPr>
      <w:bookmarkStart w:id="0" w:name="_GoBack"/>
      <w:bookmarkEnd w:id="0"/>
      <w:r>
        <w:lastRenderedPageBreak/>
        <w:t>УТВЕРЖДЕН</w:t>
      </w:r>
    </w:p>
    <w:p w:rsidR="0000530E" w:rsidRDefault="0000530E" w:rsidP="0000530E">
      <w:pPr>
        <w:ind w:left="4248" w:firstLine="708"/>
        <w:jc w:val="center"/>
      </w:pPr>
      <w:r>
        <w:t>постановлением администрации</w:t>
      </w:r>
    </w:p>
    <w:p w:rsidR="0000530E" w:rsidRDefault="006D2523" w:rsidP="006D2523">
      <w:pPr>
        <w:ind w:left="5387" w:firstLine="5"/>
        <w:jc w:val="center"/>
      </w:pPr>
      <w:r>
        <w:t xml:space="preserve">муниципального округа </w:t>
      </w:r>
      <w:r w:rsidR="0000530E">
        <w:t>«Вуктыл» Республики Коми</w:t>
      </w:r>
    </w:p>
    <w:p w:rsidR="0000530E" w:rsidRDefault="0000530E" w:rsidP="0000530E">
      <w:pPr>
        <w:ind w:left="4248" w:firstLine="708"/>
        <w:jc w:val="center"/>
      </w:pPr>
      <w:r w:rsidRPr="00AB6386">
        <w:t>от «___</w:t>
      </w:r>
      <w:r>
        <w:t>» декабря 2023</w:t>
      </w:r>
      <w:r w:rsidRPr="00AB6386">
        <w:t xml:space="preserve"> г. №    </w:t>
      </w:r>
      <w:r w:rsidRPr="00AB6386">
        <w:rPr>
          <w:bCs/>
        </w:rPr>
        <w:t>/</w:t>
      </w:r>
      <w:r>
        <w:rPr>
          <w:bCs/>
        </w:rPr>
        <w:t xml:space="preserve">   </w:t>
      </w:r>
    </w:p>
    <w:p w:rsidR="0000530E" w:rsidRDefault="0000530E" w:rsidP="0000530E">
      <w:pPr>
        <w:ind w:left="4248" w:firstLine="708"/>
        <w:jc w:val="center"/>
      </w:pPr>
      <w:r>
        <w:t xml:space="preserve"> (приложение)</w:t>
      </w:r>
    </w:p>
    <w:p w:rsidR="0000530E" w:rsidRDefault="0000530E" w:rsidP="0000530E">
      <w:pPr>
        <w:pStyle w:val="2"/>
        <w:shd w:val="clear" w:color="auto" w:fill="auto"/>
        <w:spacing w:line="240" w:lineRule="auto"/>
        <w:ind w:left="4520"/>
        <w:jc w:val="left"/>
        <w:rPr>
          <w:rFonts w:ascii="Arial" w:hAnsi="Arial" w:cs="Arial"/>
          <w:sz w:val="24"/>
          <w:szCs w:val="24"/>
        </w:rPr>
      </w:pPr>
    </w:p>
    <w:p w:rsidR="0000530E" w:rsidRPr="007F07B9" w:rsidRDefault="0000530E" w:rsidP="0000530E">
      <w:pPr>
        <w:jc w:val="center"/>
        <w:rPr>
          <w:b/>
        </w:rPr>
      </w:pPr>
      <w:r w:rsidRPr="007F07B9">
        <w:rPr>
          <w:b/>
        </w:rPr>
        <w:t>П</w:t>
      </w:r>
      <w:r>
        <w:rPr>
          <w:b/>
        </w:rPr>
        <w:t>ОРЯДОК</w:t>
      </w:r>
    </w:p>
    <w:p w:rsidR="0000530E" w:rsidRDefault="0000530E" w:rsidP="0000530E">
      <w:pPr>
        <w:jc w:val="center"/>
        <w:rPr>
          <w:b/>
        </w:rPr>
      </w:pPr>
      <w:r w:rsidRPr="007F07B9">
        <w:rPr>
          <w:b/>
        </w:rPr>
        <w:t xml:space="preserve">внесения изменений в перечень главных </w:t>
      </w:r>
      <w:proofErr w:type="gramStart"/>
      <w:r w:rsidRPr="007F07B9">
        <w:rPr>
          <w:b/>
        </w:rPr>
        <w:t xml:space="preserve">администраторов источников финансирования дефицита бюджета </w:t>
      </w:r>
      <w:r>
        <w:rPr>
          <w:b/>
        </w:rPr>
        <w:t>муниципального</w:t>
      </w:r>
      <w:r w:rsidRPr="007F07B9">
        <w:rPr>
          <w:b/>
        </w:rPr>
        <w:t xml:space="preserve"> округа</w:t>
      </w:r>
      <w:proofErr w:type="gramEnd"/>
      <w:r w:rsidRPr="007F07B9">
        <w:rPr>
          <w:b/>
        </w:rPr>
        <w:t xml:space="preserve"> </w:t>
      </w:r>
    </w:p>
    <w:p w:rsidR="0000530E" w:rsidRPr="007F07B9" w:rsidRDefault="0000530E" w:rsidP="0000530E">
      <w:pPr>
        <w:jc w:val="center"/>
        <w:rPr>
          <w:b/>
        </w:rPr>
      </w:pPr>
      <w:r w:rsidRPr="007F07B9">
        <w:rPr>
          <w:b/>
        </w:rPr>
        <w:t>«Вуктыл»</w:t>
      </w:r>
      <w:r>
        <w:rPr>
          <w:b/>
        </w:rPr>
        <w:t xml:space="preserve"> Республики Коми</w:t>
      </w:r>
    </w:p>
    <w:p w:rsidR="0000530E" w:rsidRPr="007F07B9" w:rsidRDefault="0000530E" w:rsidP="0000530E">
      <w:pPr>
        <w:ind w:firstLine="709"/>
        <w:jc w:val="both"/>
        <w:rPr>
          <w:b/>
          <w:highlight w:val="yellow"/>
        </w:rPr>
      </w:pPr>
    </w:p>
    <w:p w:rsidR="0000530E" w:rsidRPr="009D7880" w:rsidRDefault="0000530E" w:rsidP="000053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0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процедуру и сроки внесения изменений в перечень главных </w:t>
      </w:r>
      <w:proofErr w:type="gramStart"/>
      <w:r w:rsidRPr="009D7880">
        <w:rPr>
          <w:rFonts w:ascii="Times New Roman" w:hAnsi="Times New Roman" w:cs="Times New Roman"/>
          <w:sz w:val="24"/>
          <w:szCs w:val="24"/>
        </w:rPr>
        <w:t>администраторов доходов источников финансирования дефицита бюджета муниципального</w:t>
      </w:r>
      <w:proofErr w:type="gramEnd"/>
      <w:r w:rsidRPr="009D7880">
        <w:rPr>
          <w:rFonts w:ascii="Times New Roman" w:hAnsi="Times New Roman" w:cs="Times New Roman"/>
          <w:sz w:val="24"/>
          <w:szCs w:val="24"/>
        </w:rPr>
        <w:t xml:space="preserve"> округа «Вуктыл»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 (далее-Перечень)</w:t>
      </w:r>
      <w:r w:rsidRPr="009D7880">
        <w:rPr>
          <w:rFonts w:ascii="Times New Roman" w:hAnsi="Times New Roman" w:cs="Times New Roman"/>
          <w:sz w:val="24"/>
          <w:szCs w:val="24"/>
        </w:rPr>
        <w:t>.</w:t>
      </w:r>
    </w:p>
    <w:p w:rsidR="0000530E" w:rsidRPr="009D7880" w:rsidRDefault="0000530E" w:rsidP="000053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0">
        <w:rPr>
          <w:rFonts w:ascii="Times New Roman" w:hAnsi="Times New Roman" w:cs="Times New Roman"/>
          <w:sz w:val="24"/>
          <w:szCs w:val="24"/>
        </w:rPr>
        <w:t>2. Изменения в Перечень вносятся в следующих случаях:</w:t>
      </w:r>
    </w:p>
    <w:p w:rsidR="0000530E" w:rsidRPr="009D7880" w:rsidRDefault="006D2523" w:rsidP="0000530E">
      <w:pPr>
        <w:pStyle w:val="pt-consplusnormal-0000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="0000530E" w:rsidRPr="009D7880">
        <w:rPr>
          <w:rStyle w:val="pt-a0-000009"/>
          <w:color w:val="000000"/>
        </w:rPr>
        <w:t xml:space="preserve">изменение состава и (или) функций (полномочий) главных администраторов источников финансирования дефицита </w:t>
      </w:r>
      <w:r w:rsidR="0000530E">
        <w:rPr>
          <w:rStyle w:val="pt-a0-000009"/>
          <w:color w:val="000000"/>
        </w:rPr>
        <w:t>бюджета муниципального округа «Вуктыл» Республики Коми</w:t>
      </w:r>
      <w:r w:rsidR="0000530E" w:rsidRPr="009D7880">
        <w:rPr>
          <w:rStyle w:val="pt-a0-000009"/>
          <w:color w:val="000000"/>
        </w:rPr>
        <w:t>;</w:t>
      </w:r>
    </w:p>
    <w:p w:rsidR="0000530E" w:rsidRPr="009D7880" w:rsidRDefault="0000530E" w:rsidP="0000530E">
      <w:pPr>
        <w:pStyle w:val="pt-consplusnormal-0000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pt-a0-000009"/>
          <w:color w:val="000000"/>
        </w:rPr>
        <w:t xml:space="preserve">2) </w:t>
      </w:r>
      <w:r w:rsidRPr="009D7880">
        <w:rPr>
          <w:rStyle w:val="pt-a0-000009"/>
          <w:color w:val="000000"/>
        </w:rPr>
        <w:t>изменение принципов назначения, структуры, составных час</w:t>
      </w:r>
      <w:r w:rsidR="006D2523">
        <w:rPr>
          <w:rStyle w:val="pt-a0-000009"/>
          <w:color w:val="000000"/>
        </w:rPr>
        <w:t xml:space="preserve">тей </w:t>
      </w:r>
      <w:proofErr w:type="gramStart"/>
      <w:r w:rsidR="006D2523">
        <w:rPr>
          <w:rStyle w:val="pt-a0-000009"/>
          <w:color w:val="000000"/>
        </w:rPr>
        <w:t xml:space="preserve">кодов классификации </w:t>
      </w:r>
      <w:r w:rsidRPr="009D7880">
        <w:rPr>
          <w:rStyle w:val="pt-a0-000009"/>
          <w:color w:val="000000"/>
        </w:rPr>
        <w:t>ист</w:t>
      </w:r>
      <w:r w:rsidR="006D2523">
        <w:rPr>
          <w:rStyle w:val="pt-a0-000009"/>
          <w:color w:val="000000"/>
        </w:rPr>
        <w:t xml:space="preserve">очников финансирования дефицита </w:t>
      </w:r>
      <w:r>
        <w:rPr>
          <w:rStyle w:val="pt-a0-000009"/>
          <w:color w:val="000000"/>
        </w:rPr>
        <w:t>бюджета муниципального</w:t>
      </w:r>
      <w:proofErr w:type="gramEnd"/>
      <w:r>
        <w:rPr>
          <w:rStyle w:val="pt-a0-000009"/>
          <w:color w:val="000000"/>
        </w:rPr>
        <w:t xml:space="preserve"> округа «Вуктыл» Республики Коми</w:t>
      </w:r>
      <w:r w:rsidR="006D2523">
        <w:rPr>
          <w:rStyle w:val="pt-a0-000009"/>
          <w:color w:val="000000"/>
        </w:rPr>
        <w:t>;</w:t>
      </w:r>
    </w:p>
    <w:p w:rsidR="0000530E" w:rsidRDefault="0000530E" w:rsidP="0000530E">
      <w:pPr>
        <w:pStyle w:val="pt-consplusnormal-000039"/>
        <w:shd w:val="clear" w:color="auto" w:fill="FFFFFF"/>
        <w:spacing w:before="0" w:beforeAutospacing="0" w:after="0" w:afterAutospacing="0"/>
        <w:ind w:firstLine="709"/>
        <w:jc w:val="both"/>
        <w:rPr>
          <w:rStyle w:val="pt-a0-000009"/>
          <w:color w:val="000000"/>
        </w:rPr>
      </w:pPr>
      <w:r>
        <w:rPr>
          <w:rStyle w:val="pt-a0-000009"/>
          <w:color w:val="000000"/>
        </w:rPr>
        <w:t xml:space="preserve">3) </w:t>
      </w:r>
      <w:r w:rsidRPr="009D7880">
        <w:rPr>
          <w:rStyle w:val="pt-a0-000009"/>
          <w:color w:val="000000"/>
        </w:rPr>
        <w:t xml:space="preserve">отсутствие в Перечнях </w:t>
      </w:r>
      <w:proofErr w:type="gramStart"/>
      <w:r w:rsidRPr="009D7880">
        <w:rPr>
          <w:rStyle w:val="pt-a0-000009"/>
          <w:color w:val="000000"/>
        </w:rPr>
        <w:t>кода классификации источников финансирования дефицита</w:t>
      </w:r>
      <w:proofErr w:type="gramEnd"/>
      <w:r w:rsidRPr="009D7880">
        <w:rPr>
          <w:rStyle w:val="pt-a0-000009"/>
          <w:color w:val="000000"/>
        </w:rPr>
        <w:t xml:space="preserve"> бюджетов, предлагаемого к включению в </w:t>
      </w:r>
      <w:r>
        <w:rPr>
          <w:rStyle w:val="pt-a0-000009"/>
          <w:color w:val="000000"/>
        </w:rPr>
        <w:t>бюджет муниципального округа «Вуктыл»</w:t>
      </w:r>
      <w:r w:rsidRPr="009D7880">
        <w:rPr>
          <w:rStyle w:val="pt-a0-000009"/>
          <w:color w:val="000000"/>
        </w:rPr>
        <w:t xml:space="preserve"> </w:t>
      </w:r>
      <w:r>
        <w:rPr>
          <w:rStyle w:val="pt-a0-000009"/>
          <w:color w:val="000000"/>
        </w:rPr>
        <w:t xml:space="preserve">Республики Коми </w:t>
      </w:r>
      <w:r w:rsidRPr="009D7880">
        <w:rPr>
          <w:rStyle w:val="pt-a0-000009"/>
          <w:color w:val="000000"/>
        </w:rPr>
        <w:t>на текущий (очередной) фи</w:t>
      </w:r>
      <w:r w:rsidR="006D2523">
        <w:rPr>
          <w:rStyle w:val="pt-a0-000009"/>
          <w:color w:val="000000"/>
        </w:rPr>
        <w:t>нансовый год и плановый период.</w:t>
      </w:r>
    </w:p>
    <w:p w:rsidR="0000530E" w:rsidRDefault="0000530E" w:rsidP="0000530E">
      <w:pPr>
        <w:pStyle w:val="pt-000014"/>
        <w:shd w:val="clear" w:color="auto" w:fill="FFFFFF"/>
        <w:spacing w:before="0" w:beforeAutospacing="0" w:after="0" w:afterAutospacing="0"/>
        <w:ind w:firstLine="709"/>
        <w:jc w:val="both"/>
        <w:rPr>
          <w:rStyle w:val="pt-a0-000009"/>
          <w:color w:val="000000"/>
        </w:rPr>
      </w:pPr>
      <w:r w:rsidRPr="00A20875">
        <w:rPr>
          <w:rStyle w:val="pt-a0-000009"/>
          <w:color w:val="000000"/>
        </w:rPr>
        <w:t>3.</w:t>
      </w:r>
      <w:r w:rsidR="006D2523">
        <w:rPr>
          <w:rFonts w:ascii="Calibri" w:hAnsi="Calibri"/>
          <w:color w:val="000000"/>
        </w:rPr>
        <w:t xml:space="preserve"> </w:t>
      </w:r>
      <w:proofErr w:type="gramStart"/>
      <w:r w:rsidRPr="00A20875">
        <w:rPr>
          <w:rStyle w:val="pt-a0-000009"/>
          <w:color w:val="000000"/>
        </w:rPr>
        <w:t xml:space="preserve">Главные администраторы источников финансирования дефицита </w:t>
      </w:r>
      <w:r>
        <w:rPr>
          <w:rStyle w:val="pt-a0-000009"/>
          <w:color w:val="000000"/>
        </w:rPr>
        <w:t>бюджета муниципального округа «Вуктыл» Республики Коми</w:t>
      </w:r>
      <w:r w:rsidR="006D2523">
        <w:rPr>
          <w:rStyle w:val="pt-a0-000009"/>
          <w:color w:val="000000"/>
        </w:rPr>
        <w:t xml:space="preserve"> в </w:t>
      </w:r>
      <w:r w:rsidRPr="00A20875">
        <w:rPr>
          <w:rStyle w:val="pt-a0-000009"/>
          <w:color w:val="000000"/>
        </w:rPr>
        <w:t>случаях, указанных в подпунктах 1</w:t>
      </w:r>
      <w:r w:rsidR="006D2523">
        <w:rPr>
          <w:rStyle w:val="pt-a0-000009"/>
          <w:color w:val="000000"/>
        </w:rPr>
        <w:t>, </w:t>
      </w:r>
      <w:r>
        <w:rPr>
          <w:rStyle w:val="pt-a0-000009"/>
          <w:color w:val="000000"/>
        </w:rPr>
        <w:t xml:space="preserve">2 пункта 2 настоящего Порядка, готовят проект постановления администрации </w:t>
      </w:r>
      <w:r w:rsidR="006D2523">
        <w:rPr>
          <w:rStyle w:val="pt-a0-000009"/>
          <w:color w:val="000000"/>
        </w:rPr>
        <w:t xml:space="preserve">муниципального округа «Вуктыл» </w:t>
      </w:r>
      <w:r>
        <w:rPr>
          <w:rStyle w:val="pt-a0-000009"/>
          <w:color w:val="000000"/>
        </w:rPr>
        <w:t>Республики Коми о внесении изменений в Перечень, в срок не позднее 50 (пятидесяти) календарных дней со дня возникновения изменений, указанных в подпунктах 1, 2 пункта 2 настоящего Порядка.</w:t>
      </w:r>
      <w:proofErr w:type="gramEnd"/>
    </w:p>
    <w:p w:rsidR="0000530E" w:rsidRDefault="0000530E" w:rsidP="0000530E">
      <w:pPr>
        <w:pStyle w:val="pt-000014"/>
        <w:shd w:val="clear" w:color="auto" w:fill="FFFFFF"/>
        <w:spacing w:before="0" w:beforeAutospacing="0" w:after="0" w:afterAutospacing="0"/>
        <w:ind w:firstLine="709"/>
        <w:jc w:val="both"/>
        <w:rPr>
          <w:rStyle w:val="pt-a0-000009"/>
          <w:color w:val="000000"/>
        </w:rPr>
      </w:pPr>
      <w:proofErr w:type="gramStart"/>
      <w:r w:rsidRPr="00A20875">
        <w:rPr>
          <w:rStyle w:val="pt-a0-000009"/>
          <w:color w:val="000000"/>
        </w:rPr>
        <w:t xml:space="preserve">Главные администраторы источников финансирования дефицита </w:t>
      </w:r>
      <w:r>
        <w:rPr>
          <w:rStyle w:val="pt-a0-000009"/>
          <w:color w:val="000000"/>
        </w:rPr>
        <w:t>бюджета муниципального округа «Вуктыл»</w:t>
      </w:r>
      <w:r w:rsidRPr="00A20875">
        <w:rPr>
          <w:rStyle w:val="pt-a0-000009"/>
          <w:color w:val="000000"/>
        </w:rPr>
        <w:t xml:space="preserve"> </w:t>
      </w:r>
      <w:r>
        <w:rPr>
          <w:rStyle w:val="pt-a0-000009"/>
          <w:color w:val="000000"/>
        </w:rPr>
        <w:t xml:space="preserve">Республики Коми </w:t>
      </w:r>
      <w:r w:rsidR="001115AC">
        <w:rPr>
          <w:rStyle w:val="pt-a0-000009"/>
          <w:color w:val="000000"/>
        </w:rPr>
        <w:t xml:space="preserve">в </w:t>
      </w:r>
      <w:r>
        <w:rPr>
          <w:rStyle w:val="pt-a0-000009"/>
          <w:color w:val="000000"/>
        </w:rPr>
        <w:t xml:space="preserve">случаях, указанных в подпункте 3 пункта 2 настоящего Порядка, готовят проект постановления администрации муниципального округа «Вуктыл» Республики Коми о внесении изменений в Перечень, в срок не позднее 30 (тридцати) календарных дней до дня рассмотрения проекта решения о внесении изменений в бюджет муниципального округа «Вуктыл» </w:t>
      </w:r>
      <w:r w:rsidR="002E2A6A">
        <w:rPr>
          <w:rStyle w:val="pt-a0-000009"/>
          <w:color w:val="000000"/>
        </w:rPr>
        <w:t xml:space="preserve">Республики Коми </w:t>
      </w:r>
      <w:r>
        <w:rPr>
          <w:rStyle w:val="pt-a0-000009"/>
          <w:color w:val="000000"/>
        </w:rPr>
        <w:t>на текущий</w:t>
      </w:r>
      <w:proofErr w:type="gramEnd"/>
      <w:r>
        <w:rPr>
          <w:rStyle w:val="pt-a0-000009"/>
          <w:color w:val="000000"/>
        </w:rPr>
        <w:t xml:space="preserve"> (очередной) финансовый год и плановый.</w:t>
      </w:r>
    </w:p>
    <w:p w:rsidR="00F17974" w:rsidRPr="001115AC" w:rsidRDefault="001115AC" w:rsidP="001115AC">
      <w:pPr>
        <w:pStyle w:val="pt-a-0000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4. </w:t>
      </w:r>
      <w:r w:rsidR="0000530E" w:rsidRPr="00A20875">
        <w:rPr>
          <w:color w:val="000000"/>
          <w:shd w:val="clear" w:color="auto" w:fill="FFFFFF"/>
        </w:rPr>
        <w:t>Главные администраторы источников финансирования дефицита бюджет</w:t>
      </w:r>
      <w:r w:rsidR="0000530E">
        <w:rPr>
          <w:color w:val="000000"/>
          <w:shd w:val="clear" w:color="auto" w:fill="FFFFFF"/>
        </w:rPr>
        <w:t>а при внесении изменений в Перечень</w:t>
      </w:r>
      <w:r w:rsidR="0000530E" w:rsidRPr="00A20875">
        <w:rPr>
          <w:color w:val="000000"/>
          <w:shd w:val="clear" w:color="auto" w:fill="FFFFFF"/>
        </w:rPr>
        <w:t xml:space="preserve"> применяют коды </w:t>
      </w:r>
      <w:proofErr w:type="gramStart"/>
      <w:r w:rsidR="0000530E" w:rsidRPr="00A20875">
        <w:rPr>
          <w:color w:val="000000"/>
          <w:shd w:val="clear" w:color="auto" w:fill="FFFFFF"/>
        </w:rPr>
        <w:t>классификации источников финансирования дефицитов бюджетов</w:t>
      </w:r>
      <w:proofErr w:type="gramEnd"/>
      <w:r w:rsidR="0000530E" w:rsidRPr="00A20875">
        <w:rPr>
          <w:color w:val="000000"/>
          <w:shd w:val="clear" w:color="auto" w:fill="FFFFFF"/>
        </w:rPr>
        <w:t xml:space="preserve"> в соответствии с приказом Министерства финансов Российской Федерации, устанавливающим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бюджетов.</w:t>
      </w:r>
    </w:p>
    <w:sectPr w:rsidR="00F17974" w:rsidRPr="001115AC" w:rsidSect="002E2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4"/>
    <w:rsid w:val="0000530E"/>
    <w:rsid w:val="00013FB6"/>
    <w:rsid w:val="000559DE"/>
    <w:rsid w:val="000B45ED"/>
    <w:rsid w:val="001115AC"/>
    <w:rsid w:val="001866D4"/>
    <w:rsid w:val="001F12D0"/>
    <w:rsid w:val="00203009"/>
    <w:rsid w:val="00230C15"/>
    <w:rsid w:val="00247FA9"/>
    <w:rsid w:val="002E2A6A"/>
    <w:rsid w:val="00360597"/>
    <w:rsid w:val="003C7515"/>
    <w:rsid w:val="004374A5"/>
    <w:rsid w:val="004B5752"/>
    <w:rsid w:val="005D44E2"/>
    <w:rsid w:val="005D6A02"/>
    <w:rsid w:val="006D0761"/>
    <w:rsid w:val="006D2523"/>
    <w:rsid w:val="0079385A"/>
    <w:rsid w:val="007F07B9"/>
    <w:rsid w:val="007F28D8"/>
    <w:rsid w:val="0084188E"/>
    <w:rsid w:val="00866B16"/>
    <w:rsid w:val="00AA18C4"/>
    <w:rsid w:val="00AB6386"/>
    <w:rsid w:val="00B91803"/>
    <w:rsid w:val="00BA0030"/>
    <w:rsid w:val="00BB1C0A"/>
    <w:rsid w:val="00BD1A53"/>
    <w:rsid w:val="00E86016"/>
    <w:rsid w:val="00F17974"/>
    <w:rsid w:val="00F91E8C"/>
    <w:rsid w:val="00F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79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1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F17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17974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79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9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797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7974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39">
    <w:name w:val="pt-consplusnormal-000039"/>
    <w:basedOn w:val="a"/>
    <w:rsid w:val="0000530E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00530E"/>
  </w:style>
  <w:style w:type="paragraph" w:customStyle="1" w:styleId="pt-000014">
    <w:name w:val="pt-000014"/>
    <w:basedOn w:val="a"/>
    <w:rsid w:val="0000530E"/>
    <w:pPr>
      <w:spacing w:before="100" w:beforeAutospacing="1" w:after="100" w:afterAutospacing="1"/>
    </w:pPr>
  </w:style>
  <w:style w:type="paragraph" w:customStyle="1" w:styleId="pt-a-000012">
    <w:name w:val="pt-a-000012"/>
    <w:basedOn w:val="a"/>
    <w:rsid w:val="000053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79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1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F179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17974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79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97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797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7974"/>
    <w:rPr>
      <w:rFonts w:ascii="Calibri" w:eastAsia="Times New Roman" w:hAnsi="Calibri" w:cs="Calibri"/>
      <w:szCs w:val="20"/>
      <w:lang w:eastAsia="ru-RU"/>
    </w:rPr>
  </w:style>
  <w:style w:type="paragraph" w:customStyle="1" w:styleId="pt-consplusnormal-000039">
    <w:name w:val="pt-consplusnormal-000039"/>
    <w:basedOn w:val="a"/>
    <w:rsid w:val="0000530E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00530E"/>
  </w:style>
  <w:style w:type="paragraph" w:customStyle="1" w:styleId="pt-000014">
    <w:name w:val="pt-000014"/>
    <w:basedOn w:val="a"/>
    <w:rsid w:val="0000530E"/>
    <w:pPr>
      <w:spacing w:before="100" w:beforeAutospacing="1" w:after="100" w:afterAutospacing="1"/>
    </w:pPr>
  </w:style>
  <w:style w:type="paragraph" w:customStyle="1" w:styleId="pt-a-000012">
    <w:name w:val="pt-a-000012"/>
    <w:basedOn w:val="a"/>
    <w:rsid w:val="00005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Лысенко Екатерина Михайловна</cp:lastModifiedBy>
  <cp:revision>31</cp:revision>
  <cp:lastPrinted>2021-12-10T09:16:00Z</cp:lastPrinted>
  <dcterms:created xsi:type="dcterms:W3CDTF">2021-11-28T18:47:00Z</dcterms:created>
  <dcterms:modified xsi:type="dcterms:W3CDTF">2023-12-04T11:32:00Z</dcterms:modified>
</cp:coreProperties>
</file>