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445" w:rsidRDefault="00F27445" w:rsidP="00F27445">
      <w:pPr>
        <w:jc w:val="right"/>
      </w:pPr>
      <w:r>
        <w:t>ПРОЕКТ</w:t>
      </w:r>
    </w:p>
    <w:tbl>
      <w:tblPr>
        <w:tblW w:w="10028" w:type="dxa"/>
        <w:tblInd w:w="-459" w:type="dxa"/>
        <w:tblLook w:val="0000" w:firstRow="0" w:lastRow="0" w:firstColumn="0" w:lastColumn="0" w:noHBand="0" w:noVBand="0"/>
      </w:tblPr>
      <w:tblGrid>
        <w:gridCol w:w="4422"/>
        <w:gridCol w:w="1425"/>
        <w:gridCol w:w="4181"/>
      </w:tblGrid>
      <w:tr w:rsidR="000A4C78" w:rsidTr="006B44A6">
        <w:trPr>
          <w:trHeight w:val="80"/>
        </w:trPr>
        <w:tc>
          <w:tcPr>
            <w:tcW w:w="4422" w:type="dxa"/>
            <w:shd w:val="clear" w:color="auto" w:fill="auto"/>
          </w:tcPr>
          <w:p w:rsidR="000A4C78" w:rsidRDefault="000A4C78" w:rsidP="006B44A6">
            <w:pPr>
              <w:suppressAutoHyphens/>
              <w:ind w:left="176" w:right="-283" w:hanging="176"/>
              <w:rPr>
                <w:b/>
                <w:bCs/>
                <w:sz w:val="22"/>
                <w:u w:val="single"/>
                <w:lang w:eastAsia="ar-SA"/>
              </w:rPr>
            </w:pPr>
          </w:p>
        </w:tc>
        <w:tc>
          <w:tcPr>
            <w:tcW w:w="1425" w:type="dxa"/>
            <w:shd w:val="clear" w:color="auto" w:fill="auto"/>
          </w:tcPr>
          <w:p w:rsidR="000A4C78" w:rsidRDefault="000A4C78" w:rsidP="006B44A6">
            <w:pPr>
              <w:suppressAutoHyphens/>
              <w:snapToGrid w:val="0"/>
              <w:ind w:right="-283"/>
              <w:rPr>
                <w:b/>
                <w:bCs/>
                <w:sz w:val="16"/>
                <w:lang w:val="en-US" w:eastAsia="ar-SA"/>
              </w:rPr>
            </w:pPr>
          </w:p>
        </w:tc>
        <w:tc>
          <w:tcPr>
            <w:tcW w:w="4181" w:type="dxa"/>
            <w:shd w:val="clear" w:color="auto" w:fill="auto"/>
          </w:tcPr>
          <w:p w:rsidR="000A4C78" w:rsidRDefault="000A4C78" w:rsidP="006B44A6">
            <w:pPr>
              <w:suppressAutoHyphens/>
              <w:spacing w:line="360" w:lineRule="auto"/>
              <w:ind w:left="-285" w:right="-283"/>
              <w:jc w:val="center"/>
              <w:rPr>
                <w:b/>
                <w:bCs/>
                <w:sz w:val="20"/>
                <w:lang w:eastAsia="ar-SA"/>
              </w:rPr>
            </w:pPr>
          </w:p>
        </w:tc>
      </w:tr>
    </w:tbl>
    <w:p w:rsidR="000A4C78" w:rsidRDefault="000A4C78" w:rsidP="000A4C78">
      <w:pPr>
        <w:tabs>
          <w:tab w:val="left" w:pos="7500"/>
        </w:tabs>
        <w:rPr>
          <w:b/>
        </w:rPr>
      </w:pPr>
      <w:r>
        <w:tab/>
      </w:r>
    </w:p>
    <w:p w:rsidR="000A4C78" w:rsidRDefault="000A4C78" w:rsidP="000A4C78">
      <w:r>
        <w:t xml:space="preserve"> </w:t>
      </w:r>
      <w:r w:rsidRPr="00FB7280">
        <w:t>«</w:t>
      </w:r>
      <w:r w:rsidR="002A62D7" w:rsidRPr="00FB7280">
        <w:t>___</w:t>
      </w:r>
      <w:r w:rsidRPr="00FB7280">
        <w:t xml:space="preserve">»  </w:t>
      </w:r>
      <w:r w:rsidR="001526B1">
        <w:t>____________</w:t>
      </w:r>
      <w:r w:rsidRPr="00FB7280">
        <w:t xml:space="preserve">  202</w:t>
      </w:r>
      <w:r w:rsidR="001526B1">
        <w:t>2</w:t>
      </w:r>
      <w:r w:rsidRPr="00FB7280">
        <w:t xml:space="preserve"> г.</w:t>
      </w:r>
    </w:p>
    <w:p w:rsidR="000A4C78" w:rsidRDefault="000A4C78" w:rsidP="000A4C78"/>
    <w:p w:rsidR="000A4C78" w:rsidRDefault="000A4C78" w:rsidP="000A4C78"/>
    <w:p w:rsidR="000A4C78" w:rsidRDefault="00301FA5" w:rsidP="000A4C78">
      <w:pPr>
        <w:spacing w:after="480"/>
        <w:jc w:val="center"/>
        <w:rPr>
          <w:b/>
          <w:bCs/>
          <w:sz w:val="34"/>
        </w:rPr>
      </w:pPr>
      <w:r>
        <w:rPr>
          <w:b/>
          <w:bCs/>
          <w:noProof/>
          <w:sz w:val="3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260D99" wp14:editId="01E48944">
                <wp:simplePos x="0" y="0"/>
                <wp:positionH relativeFrom="column">
                  <wp:posOffset>-108585</wp:posOffset>
                </wp:positionH>
                <wp:positionV relativeFrom="paragraph">
                  <wp:posOffset>531495</wp:posOffset>
                </wp:positionV>
                <wp:extent cx="3419475" cy="2686050"/>
                <wp:effectExtent l="0" t="0" r="9525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9475" cy="268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0A4C78" w:rsidRDefault="00686EB7" w:rsidP="000A4C78">
                            <w:pPr>
                              <w:pStyle w:val="a3"/>
                              <w:tabs>
                                <w:tab w:val="left" w:pos="5400"/>
                                <w:tab w:val="left" w:pos="6300"/>
                                <w:tab w:val="left" w:pos="7020"/>
                              </w:tabs>
                              <w:suppressAutoHyphens/>
                              <w:spacing w:after="480"/>
                              <w:ind w:right="60"/>
                              <w:jc w:val="both"/>
                            </w:pPr>
                            <w:proofErr w:type="gramStart"/>
                            <w:r>
                              <w:rPr>
                                <w:b/>
                              </w:rPr>
                              <w:t>О</w:t>
                            </w:r>
                            <w:r w:rsidR="00AD290B">
                              <w:rPr>
                                <w:b/>
                              </w:rPr>
                              <w:t xml:space="preserve"> внесении изменений в постановление администрации городского округа «Вуктыл» от 16 октября 2017 года № 10/1058 «Об утверждении Положения о порядке расходования средств резервного фонда администрации городского </w:t>
                            </w:r>
                            <w:r>
                              <w:rPr>
                                <w:b/>
                              </w:rPr>
                              <w:t>округа «Вуктыл»</w:t>
                            </w:r>
                            <w:r w:rsidR="00AD290B">
                              <w:rPr>
                                <w:b/>
                              </w:rPr>
                              <w:t xml:space="preserve"> и признании утратившим силу постановление администрации муниципального района «Вуктыл» от 29 апреля 2008 года № 04/556 «Об утверждении Положения о порядке расходования средств резервного фонда администрации муниципального образования муниципального района «Вуктыл»</w:t>
                            </w:r>
                            <w:proofErr w:type="gramEnd"/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оле 2" o:spid="_x0000_s1026" style="position:absolute;left:0;text-align:left;margin-left:-8.55pt;margin-top:41.85pt;width:269.25pt;height:21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" stroked="f">
                <v:textbox>
                  <w:txbxContent>
                    <w:p w:rsidR="000A4C78" w:rsidRDefault="00686EB7" w:rsidP="000A4C78">
                      <w:pPr>
                        <w:pStyle w:val="a3"/>
                        <w:tabs>
                          <w:tab w:val="left" w:pos="5400"/>
                          <w:tab w:val="left" w:pos="6300"/>
                          <w:tab w:val="left" w:pos="7020"/>
                        </w:tabs>
                        <w:suppressAutoHyphens/>
                        <w:spacing w:after="480"/>
                        <w:ind w:right="60"/>
                        <w:jc w:val="both"/>
                      </w:pPr>
                      <w:proofErr w:type="gramStart"/>
                      <w:r>
                        <w:rPr>
                          <w:b/>
                        </w:rPr>
                        <w:t>О</w:t>
                      </w:r>
                      <w:r w:rsidR="00AD290B">
                        <w:rPr>
                          <w:b/>
                        </w:rPr>
                        <w:t xml:space="preserve"> внесении изменений в постановление администрации городского округа «Вуктыл» от 16 октября 2017 года № 10/1058 «Об утверждении Положения о порядке расходования средств резервного фонда администрации городского </w:t>
                      </w:r>
                      <w:r>
                        <w:rPr>
                          <w:b/>
                        </w:rPr>
                        <w:t>округа «Вуктыл»</w:t>
                      </w:r>
                      <w:r w:rsidR="00AD290B">
                        <w:rPr>
                          <w:b/>
                        </w:rPr>
                        <w:t xml:space="preserve"> и признании утратившим силу постановление администрации муниципального района «Вуктыл» от 29 апреля 2008 года № 04/556 «Об утверждении Положения о порядке расходования средств резервного фонда администрации муниципального образования муниципального района «Вуктыл»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0A4C78">
        <w:rPr>
          <w:b/>
          <w:bCs/>
          <w:sz w:val="34"/>
        </w:rPr>
        <w:t>Постановление</w:t>
      </w:r>
      <w:r w:rsidR="000A4C78">
        <w:rPr>
          <w:b/>
          <w:bCs/>
          <w:color w:val="FF0000"/>
          <w:sz w:val="34"/>
        </w:rPr>
        <w:t xml:space="preserve"> </w:t>
      </w:r>
      <w:r w:rsidR="00257B5E">
        <w:rPr>
          <w:b/>
          <w:bCs/>
          <w:sz w:val="34"/>
        </w:rPr>
        <w:t xml:space="preserve"> № ___/___</w:t>
      </w:r>
    </w:p>
    <w:p w:rsidR="000A4C78" w:rsidRDefault="000A4C78" w:rsidP="000A4C78">
      <w:pPr>
        <w:spacing w:after="480"/>
        <w:jc w:val="center"/>
        <w:rPr>
          <w:b/>
          <w:bCs/>
          <w:sz w:val="34"/>
        </w:rPr>
      </w:pPr>
    </w:p>
    <w:p w:rsidR="000A4C78" w:rsidRDefault="000A4C78" w:rsidP="000A4C78">
      <w:pPr>
        <w:ind w:firstLine="539"/>
        <w:jc w:val="both"/>
      </w:pPr>
    </w:p>
    <w:p w:rsidR="000A4C78" w:rsidRDefault="000A4C78" w:rsidP="000A4C78">
      <w:pPr>
        <w:ind w:firstLine="539"/>
        <w:jc w:val="both"/>
      </w:pPr>
    </w:p>
    <w:p w:rsidR="00257B5E" w:rsidRDefault="00257B5E" w:rsidP="000A4C78">
      <w:pPr>
        <w:ind w:firstLine="539"/>
        <w:jc w:val="both"/>
      </w:pPr>
    </w:p>
    <w:p w:rsidR="00301FA5" w:rsidRDefault="00301FA5" w:rsidP="000A4C78">
      <w:pPr>
        <w:ind w:firstLine="539"/>
        <w:jc w:val="both"/>
      </w:pPr>
    </w:p>
    <w:p w:rsidR="00AD290B" w:rsidRDefault="00AD290B" w:rsidP="000A4C78">
      <w:pPr>
        <w:ind w:firstLine="539"/>
        <w:jc w:val="both"/>
      </w:pPr>
    </w:p>
    <w:p w:rsidR="00AD290B" w:rsidRDefault="00AD290B" w:rsidP="000A4C78">
      <w:pPr>
        <w:ind w:firstLine="539"/>
        <w:jc w:val="both"/>
      </w:pPr>
    </w:p>
    <w:p w:rsidR="00AD290B" w:rsidRDefault="00AD290B" w:rsidP="000A4C78">
      <w:pPr>
        <w:ind w:firstLine="539"/>
        <w:jc w:val="both"/>
      </w:pPr>
    </w:p>
    <w:p w:rsidR="00AD290B" w:rsidRDefault="00AD290B" w:rsidP="000A4C78">
      <w:pPr>
        <w:ind w:firstLine="539"/>
        <w:jc w:val="both"/>
      </w:pPr>
    </w:p>
    <w:p w:rsidR="00AD290B" w:rsidRDefault="00AD290B" w:rsidP="000A4C78">
      <w:pPr>
        <w:ind w:firstLine="539"/>
        <w:jc w:val="both"/>
      </w:pPr>
    </w:p>
    <w:p w:rsidR="00AD290B" w:rsidRDefault="00AD290B" w:rsidP="000A4C78">
      <w:pPr>
        <w:ind w:firstLine="539"/>
        <w:jc w:val="both"/>
      </w:pPr>
    </w:p>
    <w:p w:rsidR="00AD290B" w:rsidRDefault="00AD290B" w:rsidP="000A4C78">
      <w:pPr>
        <w:ind w:firstLine="539"/>
        <w:jc w:val="both"/>
      </w:pPr>
    </w:p>
    <w:p w:rsidR="00AD290B" w:rsidRDefault="00AD290B" w:rsidP="000A4C78">
      <w:pPr>
        <w:ind w:firstLine="539"/>
        <w:jc w:val="both"/>
      </w:pPr>
    </w:p>
    <w:p w:rsidR="001526B1" w:rsidRDefault="000A4C78" w:rsidP="001526B1">
      <w:pPr>
        <w:ind w:firstLine="539"/>
        <w:jc w:val="both"/>
      </w:pPr>
      <w:r w:rsidRPr="009B7824">
        <w:t xml:space="preserve">В соответствии </w:t>
      </w:r>
      <w:r w:rsidR="00BC7ACC">
        <w:t>с</w:t>
      </w:r>
      <w:r w:rsidR="00EE6596">
        <w:t xml:space="preserve">о статьей </w:t>
      </w:r>
      <w:r w:rsidR="00AD290B">
        <w:t>8</w:t>
      </w:r>
      <w:r w:rsidR="00EE6596">
        <w:t>1 Бюджетного к</w:t>
      </w:r>
      <w:r w:rsidR="00053E8F">
        <w:t>одекса</w:t>
      </w:r>
      <w:r w:rsidR="003A3B7B">
        <w:t xml:space="preserve"> Российской Федерации</w:t>
      </w:r>
      <w:r w:rsidR="00053E8F">
        <w:t>,</w:t>
      </w:r>
      <w:r w:rsidR="00BC7ACC">
        <w:t xml:space="preserve"> </w:t>
      </w:r>
      <w:r w:rsidR="00F9333E" w:rsidRPr="009B7824">
        <w:t xml:space="preserve">пунктом </w:t>
      </w:r>
      <w:r w:rsidR="00AD290B">
        <w:t>5 ст</w:t>
      </w:r>
      <w:r w:rsidR="001526B1">
        <w:t>атьи</w:t>
      </w:r>
      <w:r w:rsidR="00AD290B">
        <w:t xml:space="preserve"> 11 Положения о бюджетном процессе в муниципальном образовании городского округа </w:t>
      </w:r>
      <w:r w:rsidR="0021539E">
        <w:t>«</w:t>
      </w:r>
      <w:r w:rsidR="00AD290B">
        <w:t>Вуктыл»</w:t>
      </w:r>
      <w:r w:rsidR="001526B1">
        <w:t xml:space="preserve">, утвержденного решением Совета городского округа «Вуктыл» от 13 декабря 2018 года № 353, администрация городского округа «Вуктыл» </w:t>
      </w:r>
      <w:r w:rsidR="00AD290B">
        <w:t>постановля</w:t>
      </w:r>
      <w:r w:rsidR="001526B1">
        <w:t>ет</w:t>
      </w:r>
      <w:r w:rsidR="00AD290B">
        <w:t>:</w:t>
      </w:r>
      <w:r w:rsidR="001526B1">
        <w:t xml:space="preserve"> </w:t>
      </w:r>
    </w:p>
    <w:p w:rsidR="0021539E" w:rsidRDefault="00D009D6" w:rsidP="001526B1">
      <w:pPr>
        <w:pStyle w:val="a9"/>
        <w:numPr>
          <w:ilvl w:val="0"/>
          <w:numId w:val="6"/>
        </w:numPr>
        <w:tabs>
          <w:tab w:val="left" w:pos="851"/>
        </w:tabs>
        <w:ind w:left="0" w:firstLine="539"/>
        <w:jc w:val="both"/>
      </w:pPr>
      <w:proofErr w:type="gramStart"/>
      <w:r w:rsidRPr="0021539E">
        <w:t xml:space="preserve">Внести </w:t>
      </w:r>
      <w:r w:rsidR="0021539E" w:rsidRPr="0021539E">
        <w:t xml:space="preserve">в </w:t>
      </w:r>
      <w:hyperlink r:id="rId7">
        <w:r w:rsidR="0021539E" w:rsidRPr="0021539E">
          <w:t>постановление</w:t>
        </w:r>
      </w:hyperlink>
      <w:r w:rsidR="0021539E" w:rsidRPr="0021539E">
        <w:t xml:space="preserve"> администрации городского округа </w:t>
      </w:r>
      <w:r w:rsidR="001526B1">
        <w:t>«</w:t>
      </w:r>
      <w:r w:rsidR="0021539E" w:rsidRPr="0021539E">
        <w:t>Вуктыл</w:t>
      </w:r>
      <w:r w:rsidR="001526B1">
        <w:t>»</w:t>
      </w:r>
      <w:r w:rsidR="0021539E" w:rsidRPr="0021539E">
        <w:t xml:space="preserve"> от 16 октября 201</w:t>
      </w:r>
      <w:r w:rsidR="001526B1">
        <w:t>7</w:t>
      </w:r>
      <w:r w:rsidR="0021539E" w:rsidRPr="0021539E">
        <w:t xml:space="preserve"> года </w:t>
      </w:r>
      <w:r w:rsidR="0021539E">
        <w:t>№ 10/1058 «</w:t>
      </w:r>
      <w:r w:rsidR="0021539E" w:rsidRPr="0021539E">
        <w:t>Об утверждении Положения о порядке расходования средств резервного фонда а</w:t>
      </w:r>
      <w:r w:rsidR="0021539E">
        <w:t>дминистрации городского округа «</w:t>
      </w:r>
      <w:r w:rsidR="0021539E" w:rsidRPr="0021539E">
        <w:t>Вуктыл</w:t>
      </w:r>
      <w:r w:rsidR="0021539E">
        <w:t>»</w:t>
      </w:r>
      <w:r w:rsidR="0021539E" w:rsidRPr="0021539E">
        <w:t xml:space="preserve"> и признании утратившим силу постановления администрации муниципального района </w:t>
      </w:r>
      <w:r w:rsidR="001526B1">
        <w:t>«</w:t>
      </w:r>
      <w:r w:rsidR="0021539E" w:rsidRPr="0021539E">
        <w:t>Вуктыл</w:t>
      </w:r>
      <w:r w:rsidR="001526B1">
        <w:t>»</w:t>
      </w:r>
      <w:r w:rsidR="0021539E" w:rsidRPr="0021539E">
        <w:t xml:space="preserve"> от 29 апреля 2008 года </w:t>
      </w:r>
      <w:r w:rsidR="0021539E">
        <w:t>№</w:t>
      </w:r>
      <w:r w:rsidR="0021539E" w:rsidRPr="0021539E">
        <w:t xml:space="preserve"> 04/556 </w:t>
      </w:r>
      <w:r w:rsidR="0021539E">
        <w:t>«</w:t>
      </w:r>
      <w:r w:rsidR="0021539E" w:rsidRPr="0021539E">
        <w:t>Об утверждении Положения о порядке расходования средств резервного фонда администрации муниципального обр</w:t>
      </w:r>
      <w:r w:rsidR="0021539E">
        <w:t>азования муниципального района «</w:t>
      </w:r>
      <w:r w:rsidR="0021539E" w:rsidRPr="0021539E">
        <w:t>Вуктыл</w:t>
      </w:r>
      <w:r w:rsidR="0021539E">
        <w:t>»</w:t>
      </w:r>
      <w:r w:rsidR="0021539E" w:rsidRPr="0021539E">
        <w:t xml:space="preserve"> следующее изменение:</w:t>
      </w:r>
      <w:proofErr w:type="gramEnd"/>
    </w:p>
    <w:p w:rsidR="0021539E" w:rsidRDefault="0021539E" w:rsidP="0021539E">
      <w:pPr>
        <w:pStyle w:val="a9"/>
        <w:spacing w:before="200"/>
        <w:ind w:left="0" w:firstLine="540"/>
        <w:jc w:val="both"/>
      </w:pPr>
      <w:r w:rsidRPr="0021539E">
        <w:t xml:space="preserve">в </w:t>
      </w:r>
      <w:hyperlink r:id="rId8">
        <w:r w:rsidRPr="0021539E">
          <w:t>Положении</w:t>
        </w:r>
      </w:hyperlink>
      <w:r w:rsidRPr="0021539E">
        <w:t xml:space="preserve"> о порядке расходования средств резервного фонда а</w:t>
      </w:r>
      <w:r w:rsidR="001526B1">
        <w:t>дминистрации городского округа «</w:t>
      </w:r>
      <w:r w:rsidRPr="0021539E">
        <w:t>Вуктыл</w:t>
      </w:r>
      <w:r w:rsidR="001526B1">
        <w:t>»</w:t>
      </w:r>
      <w:r w:rsidRPr="0021539E">
        <w:t>, утвержденном постановлением (приложение):</w:t>
      </w:r>
      <w:r>
        <w:t xml:space="preserve"> </w:t>
      </w:r>
    </w:p>
    <w:p w:rsidR="0021539E" w:rsidRPr="0021539E" w:rsidRDefault="00F27445" w:rsidP="0021539E">
      <w:pPr>
        <w:pStyle w:val="a9"/>
        <w:spacing w:before="200"/>
        <w:ind w:left="0" w:firstLine="540"/>
        <w:jc w:val="both"/>
      </w:pPr>
      <w:hyperlink r:id="rId9">
        <w:r w:rsidR="0021539E" w:rsidRPr="0021539E">
          <w:t>абзацы второй, третий, пятый пункта 5</w:t>
        </w:r>
      </w:hyperlink>
      <w:r w:rsidR="0021539E" w:rsidRPr="0021539E">
        <w:t xml:space="preserve"> ис</w:t>
      </w:r>
      <w:r w:rsidR="0021539E">
        <w:t>ключить.</w:t>
      </w:r>
    </w:p>
    <w:p w:rsidR="000A4C78" w:rsidRDefault="000A4C78" w:rsidP="000A4C78">
      <w:pPr>
        <w:tabs>
          <w:tab w:val="left" w:pos="900"/>
        </w:tabs>
        <w:ind w:firstLine="539"/>
        <w:jc w:val="both"/>
      </w:pPr>
      <w:r>
        <w:t>2.</w:t>
      </w:r>
      <w:r>
        <w:tab/>
        <w:t xml:space="preserve">Настоящее постановление </w:t>
      </w:r>
      <w:r>
        <w:rPr>
          <w:spacing w:val="-10"/>
        </w:rPr>
        <w:t>вступает в си</w:t>
      </w:r>
      <w:r w:rsidR="00BC7ACC">
        <w:rPr>
          <w:spacing w:val="-10"/>
        </w:rPr>
        <w:t>лу с</w:t>
      </w:r>
      <w:r w:rsidR="001526B1">
        <w:rPr>
          <w:spacing w:val="-10"/>
        </w:rPr>
        <w:t>о дня</w:t>
      </w:r>
      <w:r w:rsidR="00BC7ACC">
        <w:rPr>
          <w:spacing w:val="-10"/>
        </w:rPr>
        <w:t xml:space="preserve"> подписания</w:t>
      </w:r>
      <w:r w:rsidR="0021539E">
        <w:rPr>
          <w:spacing w:val="-10"/>
        </w:rPr>
        <w:t xml:space="preserve"> и</w:t>
      </w:r>
      <w:r w:rsidR="006C5A3F">
        <w:rPr>
          <w:spacing w:val="-10"/>
        </w:rPr>
        <w:t xml:space="preserve"> подлежит опубликованию (обнародованию)</w:t>
      </w:r>
      <w:r>
        <w:t xml:space="preserve">.  </w:t>
      </w:r>
    </w:p>
    <w:p w:rsidR="000A4C78" w:rsidRDefault="000A4C78" w:rsidP="000A4C78">
      <w:pPr>
        <w:tabs>
          <w:tab w:val="left" w:pos="720"/>
          <w:tab w:val="left" w:pos="900"/>
        </w:tabs>
        <w:spacing w:after="640"/>
        <w:ind w:firstLine="539"/>
        <w:jc w:val="both"/>
      </w:pPr>
      <w:r>
        <w:t>3.</w:t>
      </w:r>
      <w:r>
        <w:tab/>
      </w:r>
      <w:r>
        <w:tab/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</w:t>
      </w:r>
      <w:r w:rsidRPr="00163615">
        <w:t>на заместителя руководителя администрации городского округа «Вуктыл» - начальника Финансового управления администрации городского округа «Вуктыл»</w:t>
      </w:r>
      <w:r>
        <w:t xml:space="preserve"> В.А. Бабину</w:t>
      </w:r>
      <w:r w:rsidRPr="00163615">
        <w:t>.</w:t>
      </w:r>
    </w:p>
    <w:p w:rsidR="000A4C78" w:rsidRPr="00163615" w:rsidRDefault="000A4C78" w:rsidP="000A4C78">
      <w:pPr>
        <w:shd w:val="clear" w:color="auto" w:fill="FFFFFF"/>
        <w:tabs>
          <w:tab w:val="left" w:pos="0"/>
          <w:tab w:val="left" w:pos="1032"/>
        </w:tabs>
        <w:jc w:val="both"/>
        <w:rPr>
          <w:color w:val="000000"/>
        </w:rPr>
      </w:pPr>
      <w:r>
        <w:rPr>
          <w:color w:val="000000"/>
        </w:rPr>
        <w:t>Г</w:t>
      </w:r>
      <w:r w:rsidRPr="00163615">
        <w:rPr>
          <w:color w:val="000000"/>
        </w:rPr>
        <w:t>лав</w:t>
      </w:r>
      <w:r>
        <w:rPr>
          <w:color w:val="000000"/>
        </w:rPr>
        <w:t>а</w:t>
      </w:r>
      <w:r w:rsidRPr="00163615">
        <w:rPr>
          <w:color w:val="000000"/>
        </w:rPr>
        <w:t xml:space="preserve"> муниципального образования</w:t>
      </w:r>
    </w:p>
    <w:p w:rsidR="00F27445" w:rsidRDefault="000A4C78" w:rsidP="000A4C78">
      <w:pPr>
        <w:shd w:val="clear" w:color="auto" w:fill="FFFFFF"/>
        <w:tabs>
          <w:tab w:val="left" w:pos="0"/>
          <w:tab w:val="left" w:pos="1032"/>
        </w:tabs>
        <w:jc w:val="both"/>
        <w:rPr>
          <w:color w:val="000000"/>
        </w:rPr>
      </w:pPr>
      <w:r w:rsidRPr="00163615">
        <w:rPr>
          <w:color w:val="000000"/>
        </w:rPr>
        <w:t>городского округа «Вуктыл» - руководител</w:t>
      </w:r>
      <w:r>
        <w:rPr>
          <w:color w:val="000000"/>
        </w:rPr>
        <w:t>ь</w:t>
      </w:r>
      <w:r w:rsidR="00F27445">
        <w:rPr>
          <w:color w:val="000000"/>
        </w:rPr>
        <w:t xml:space="preserve"> </w:t>
      </w:r>
    </w:p>
    <w:p w:rsidR="00F27445" w:rsidRDefault="00F27445" w:rsidP="000A4C78">
      <w:pPr>
        <w:shd w:val="clear" w:color="auto" w:fill="FFFFFF"/>
        <w:tabs>
          <w:tab w:val="left" w:pos="0"/>
          <w:tab w:val="left" w:pos="1032"/>
        </w:tabs>
        <w:jc w:val="both"/>
        <w:rPr>
          <w:color w:val="000000"/>
        </w:rPr>
      </w:pPr>
      <w:r>
        <w:rPr>
          <w:color w:val="000000"/>
        </w:rPr>
        <w:t xml:space="preserve">администрации городского округа «Вуктыл»                                                     </w:t>
      </w:r>
      <w:bookmarkStart w:id="0" w:name="_GoBack"/>
      <w:bookmarkEnd w:id="0"/>
      <w:r>
        <w:rPr>
          <w:color w:val="000000"/>
        </w:rPr>
        <w:t xml:space="preserve">  </w:t>
      </w:r>
      <w:proofErr w:type="spellStart"/>
      <w:r>
        <w:rPr>
          <w:color w:val="000000"/>
        </w:rPr>
        <w:t>Г.Р.Идрисова</w:t>
      </w:r>
      <w:proofErr w:type="spellEnd"/>
    </w:p>
    <w:p w:rsidR="00F27445" w:rsidRDefault="00F27445" w:rsidP="000A4C78">
      <w:pPr>
        <w:shd w:val="clear" w:color="auto" w:fill="FFFFFF"/>
        <w:tabs>
          <w:tab w:val="left" w:pos="0"/>
          <w:tab w:val="left" w:pos="1032"/>
        </w:tabs>
        <w:jc w:val="both"/>
        <w:rPr>
          <w:color w:val="000000"/>
          <w:sz w:val="20"/>
          <w:szCs w:val="20"/>
        </w:rPr>
      </w:pPr>
    </w:p>
    <w:p w:rsidR="00F27445" w:rsidRDefault="00F27445" w:rsidP="000A4C78">
      <w:pPr>
        <w:shd w:val="clear" w:color="auto" w:fill="FFFFFF"/>
        <w:tabs>
          <w:tab w:val="left" w:pos="0"/>
          <w:tab w:val="left" w:pos="1032"/>
        </w:tabs>
        <w:jc w:val="both"/>
        <w:rPr>
          <w:color w:val="000000"/>
          <w:sz w:val="20"/>
          <w:szCs w:val="20"/>
        </w:rPr>
      </w:pPr>
    </w:p>
    <w:p w:rsidR="00F27445" w:rsidRDefault="00F27445" w:rsidP="000A4C78">
      <w:pPr>
        <w:shd w:val="clear" w:color="auto" w:fill="FFFFFF"/>
        <w:tabs>
          <w:tab w:val="left" w:pos="0"/>
          <w:tab w:val="left" w:pos="1032"/>
        </w:tabs>
        <w:jc w:val="both"/>
        <w:rPr>
          <w:color w:val="000000"/>
          <w:sz w:val="20"/>
          <w:szCs w:val="20"/>
        </w:rPr>
      </w:pPr>
    </w:p>
    <w:p w:rsidR="005D3ABB" w:rsidRPr="005D3ABB" w:rsidRDefault="005D3ABB" w:rsidP="000A4C78">
      <w:pPr>
        <w:shd w:val="clear" w:color="auto" w:fill="FFFFFF"/>
        <w:tabs>
          <w:tab w:val="left" w:pos="0"/>
          <w:tab w:val="left" w:pos="1032"/>
        </w:tabs>
        <w:jc w:val="both"/>
        <w:rPr>
          <w:color w:val="000000"/>
          <w:sz w:val="20"/>
          <w:szCs w:val="20"/>
        </w:rPr>
      </w:pPr>
      <w:r w:rsidRPr="005D3ABB">
        <w:rPr>
          <w:color w:val="000000"/>
          <w:sz w:val="20"/>
          <w:szCs w:val="20"/>
        </w:rPr>
        <w:t xml:space="preserve">Исп. А.В. </w:t>
      </w:r>
      <w:proofErr w:type="spellStart"/>
      <w:r w:rsidRPr="005D3ABB">
        <w:rPr>
          <w:color w:val="000000"/>
          <w:sz w:val="20"/>
          <w:szCs w:val="20"/>
        </w:rPr>
        <w:t>Подгорбунская</w:t>
      </w:r>
      <w:proofErr w:type="spellEnd"/>
    </w:p>
    <w:sectPr w:rsidR="005D3ABB" w:rsidRPr="005D3ABB" w:rsidSect="00353B0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A470C"/>
    <w:multiLevelType w:val="hybridMultilevel"/>
    <w:tmpl w:val="77DA8488"/>
    <w:lvl w:ilvl="0" w:tplc="DFCC3A9A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2A536229"/>
    <w:multiLevelType w:val="hybridMultilevel"/>
    <w:tmpl w:val="DEFE6CF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45B398B"/>
    <w:multiLevelType w:val="hybridMultilevel"/>
    <w:tmpl w:val="D60C1202"/>
    <w:lvl w:ilvl="0" w:tplc="07B89DB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4AC410D"/>
    <w:multiLevelType w:val="hybridMultilevel"/>
    <w:tmpl w:val="5FF25F7A"/>
    <w:lvl w:ilvl="0" w:tplc="6C0A5594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">
    <w:nsid w:val="5D0D0BC5"/>
    <w:multiLevelType w:val="hybridMultilevel"/>
    <w:tmpl w:val="E70C7F3C"/>
    <w:lvl w:ilvl="0" w:tplc="DB04C50C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C78"/>
    <w:rsid w:val="0001108F"/>
    <w:rsid w:val="00053E8F"/>
    <w:rsid w:val="00096002"/>
    <w:rsid w:val="000A4C78"/>
    <w:rsid w:val="000E6452"/>
    <w:rsid w:val="001526B1"/>
    <w:rsid w:val="00156659"/>
    <w:rsid w:val="00197D61"/>
    <w:rsid w:val="001A70B6"/>
    <w:rsid w:val="001C634D"/>
    <w:rsid w:val="0021539E"/>
    <w:rsid w:val="00257B5E"/>
    <w:rsid w:val="002A62D7"/>
    <w:rsid w:val="002C7A6E"/>
    <w:rsid w:val="00301FA5"/>
    <w:rsid w:val="00353B0B"/>
    <w:rsid w:val="003A0B92"/>
    <w:rsid w:val="003A3B7B"/>
    <w:rsid w:val="004C54DF"/>
    <w:rsid w:val="00576C18"/>
    <w:rsid w:val="00583111"/>
    <w:rsid w:val="005B128E"/>
    <w:rsid w:val="005D3ABB"/>
    <w:rsid w:val="00621CF2"/>
    <w:rsid w:val="00686EB7"/>
    <w:rsid w:val="006B621D"/>
    <w:rsid w:val="006C5A3F"/>
    <w:rsid w:val="006D25E0"/>
    <w:rsid w:val="00710560"/>
    <w:rsid w:val="007C28F5"/>
    <w:rsid w:val="007F204F"/>
    <w:rsid w:val="00827C9C"/>
    <w:rsid w:val="008A7889"/>
    <w:rsid w:val="008E1968"/>
    <w:rsid w:val="008E42DE"/>
    <w:rsid w:val="009350B1"/>
    <w:rsid w:val="009B7824"/>
    <w:rsid w:val="009C3E1C"/>
    <w:rsid w:val="009F0E29"/>
    <w:rsid w:val="00AD1754"/>
    <w:rsid w:val="00AD290B"/>
    <w:rsid w:val="00B173A5"/>
    <w:rsid w:val="00B6057A"/>
    <w:rsid w:val="00B97A93"/>
    <w:rsid w:val="00BC7ACC"/>
    <w:rsid w:val="00BE53E4"/>
    <w:rsid w:val="00C613A5"/>
    <w:rsid w:val="00C81F21"/>
    <w:rsid w:val="00D009D6"/>
    <w:rsid w:val="00D92025"/>
    <w:rsid w:val="00E14B3E"/>
    <w:rsid w:val="00ED596F"/>
    <w:rsid w:val="00EE6596"/>
    <w:rsid w:val="00F27445"/>
    <w:rsid w:val="00F76E5D"/>
    <w:rsid w:val="00F9333E"/>
    <w:rsid w:val="00FB7280"/>
    <w:rsid w:val="00FD476F"/>
    <w:rsid w:val="00FE47B3"/>
    <w:rsid w:val="00FE5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C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0A4C7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0A4C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A4C7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4C7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5831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7">
    <w:name w:val="Основной текст_"/>
    <w:basedOn w:val="a0"/>
    <w:link w:val="2"/>
    <w:locked/>
    <w:rsid w:val="00F9333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7"/>
    <w:rsid w:val="00F9333E"/>
    <w:pPr>
      <w:shd w:val="clear" w:color="auto" w:fill="FFFFFF"/>
      <w:spacing w:line="0" w:lineRule="atLeast"/>
      <w:jc w:val="center"/>
    </w:pPr>
    <w:rPr>
      <w:sz w:val="26"/>
      <w:szCs w:val="26"/>
      <w:lang w:eastAsia="en-US"/>
    </w:rPr>
  </w:style>
  <w:style w:type="character" w:styleId="a8">
    <w:name w:val="Hyperlink"/>
    <w:basedOn w:val="a0"/>
    <w:uiPriority w:val="99"/>
    <w:semiHidden/>
    <w:unhideWhenUsed/>
    <w:rsid w:val="009B7824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096002"/>
    <w:pPr>
      <w:ind w:left="720"/>
      <w:contextualSpacing/>
    </w:pPr>
  </w:style>
  <w:style w:type="paragraph" w:customStyle="1" w:styleId="pt-consplusnormal-000067">
    <w:name w:val="pt-consplusnormal-000067"/>
    <w:basedOn w:val="a"/>
    <w:rsid w:val="00096002"/>
    <w:pPr>
      <w:spacing w:before="100" w:beforeAutospacing="1" w:after="100" w:afterAutospacing="1"/>
    </w:pPr>
  </w:style>
  <w:style w:type="character" w:customStyle="1" w:styleId="pt-a0-000009">
    <w:name w:val="pt-a0-000009"/>
    <w:basedOn w:val="a0"/>
    <w:rsid w:val="00096002"/>
  </w:style>
  <w:style w:type="paragraph" w:customStyle="1" w:styleId="pt-a-000013">
    <w:name w:val="pt-a-000013"/>
    <w:basedOn w:val="a"/>
    <w:rsid w:val="00096002"/>
    <w:pPr>
      <w:spacing w:before="100" w:beforeAutospacing="1" w:after="100" w:afterAutospacing="1"/>
    </w:pPr>
  </w:style>
  <w:style w:type="character" w:customStyle="1" w:styleId="pt-a0-000068">
    <w:name w:val="pt-a0-000068"/>
    <w:basedOn w:val="a0"/>
    <w:rsid w:val="00096002"/>
  </w:style>
  <w:style w:type="character" w:customStyle="1" w:styleId="pt-a0-000069">
    <w:name w:val="pt-a0-000069"/>
    <w:basedOn w:val="a0"/>
    <w:rsid w:val="00096002"/>
  </w:style>
  <w:style w:type="paragraph" w:customStyle="1" w:styleId="pt-ae-000070">
    <w:name w:val="pt-ae-000070"/>
    <w:basedOn w:val="a"/>
    <w:rsid w:val="00096002"/>
    <w:pPr>
      <w:spacing w:before="100" w:beforeAutospacing="1" w:after="100" w:afterAutospacing="1"/>
    </w:pPr>
  </w:style>
  <w:style w:type="character" w:customStyle="1" w:styleId="pt-a0-000071">
    <w:name w:val="pt-a0-000071"/>
    <w:basedOn w:val="a0"/>
    <w:rsid w:val="000960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C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0A4C7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0A4C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A4C7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4C7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5831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7">
    <w:name w:val="Основной текст_"/>
    <w:basedOn w:val="a0"/>
    <w:link w:val="2"/>
    <w:locked/>
    <w:rsid w:val="00F9333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7"/>
    <w:rsid w:val="00F9333E"/>
    <w:pPr>
      <w:shd w:val="clear" w:color="auto" w:fill="FFFFFF"/>
      <w:spacing w:line="0" w:lineRule="atLeast"/>
      <w:jc w:val="center"/>
    </w:pPr>
    <w:rPr>
      <w:sz w:val="26"/>
      <w:szCs w:val="26"/>
      <w:lang w:eastAsia="en-US"/>
    </w:rPr>
  </w:style>
  <w:style w:type="character" w:styleId="a8">
    <w:name w:val="Hyperlink"/>
    <w:basedOn w:val="a0"/>
    <w:uiPriority w:val="99"/>
    <w:semiHidden/>
    <w:unhideWhenUsed/>
    <w:rsid w:val="009B7824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096002"/>
    <w:pPr>
      <w:ind w:left="720"/>
      <w:contextualSpacing/>
    </w:pPr>
  </w:style>
  <w:style w:type="paragraph" w:customStyle="1" w:styleId="pt-consplusnormal-000067">
    <w:name w:val="pt-consplusnormal-000067"/>
    <w:basedOn w:val="a"/>
    <w:rsid w:val="00096002"/>
    <w:pPr>
      <w:spacing w:before="100" w:beforeAutospacing="1" w:after="100" w:afterAutospacing="1"/>
    </w:pPr>
  </w:style>
  <w:style w:type="character" w:customStyle="1" w:styleId="pt-a0-000009">
    <w:name w:val="pt-a0-000009"/>
    <w:basedOn w:val="a0"/>
    <w:rsid w:val="00096002"/>
  </w:style>
  <w:style w:type="paragraph" w:customStyle="1" w:styleId="pt-a-000013">
    <w:name w:val="pt-a-000013"/>
    <w:basedOn w:val="a"/>
    <w:rsid w:val="00096002"/>
    <w:pPr>
      <w:spacing w:before="100" w:beforeAutospacing="1" w:after="100" w:afterAutospacing="1"/>
    </w:pPr>
  </w:style>
  <w:style w:type="character" w:customStyle="1" w:styleId="pt-a0-000068">
    <w:name w:val="pt-a0-000068"/>
    <w:basedOn w:val="a0"/>
    <w:rsid w:val="00096002"/>
  </w:style>
  <w:style w:type="character" w:customStyle="1" w:styleId="pt-a0-000069">
    <w:name w:val="pt-a0-000069"/>
    <w:basedOn w:val="a0"/>
    <w:rsid w:val="00096002"/>
  </w:style>
  <w:style w:type="paragraph" w:customStyle="1" w:styleId="pt-ae-000070">
    <w:name w:val="pt-ae-000070"/>
    <w:basedOn w:val="a"/>
    <w:rsid w:val="00096002"/>
    <w:pPr>
      <w:spacing w:before="100" w:beforeAutospacing="1" w:after="100" w:afterAutospacing="1"/>
    </w:pPr>
  </w:style>
  <w:style w:type="character" w:customStyle="1" w:styleId="pt-a0-000071">
    <w:name w:val="pt-a0-000071"/>
    <w:basedOn w:val="a0"/>
    <w:rsid w:val="000960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2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3568DC087C4A1198731609ACC2E3B68F3FD912299F8F123EFDF7DF10380B2B2674DE5E19C19B3BC50BD55B05830D4F2F3B0A71E2FA2516A26962102mBv3P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43568DC087C4A1198731609ACC2E3B68F3FD912299F8F123EFDF7DF10380B2B2674DE5E18E19EBB052BA4BB05A2582A3B5mEv7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3568DC087C4A1198731609ACC2E3B68F3FD912299F8F123EFDF7DF10380B2B2674DE5E19C19B3BC50BD55B35A30D4F2F3B0A71E2FA2516A26962102mBv3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F70B40-9793-46E0-A2B1-71DC831FF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Старшинова Ксения Ивановна</cp:lastModifiedBy>
  <cp:revision>8</cp:revision>
  <cp:lastPrinted>2021-12-20T09:24:00Z</cp:lastPrinted>
  <dcterms:created xsi:type="dcterms:W3CDTF">2022-10-27T15:38:00Z</dcterms:created>
  <dcterms:modified xsi:type="dcterms:W3CDTF">2022-11-01T05:30:00Z</dcterms:modified>
</cp:coreProperties>
</file>