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60" w:rsidRDefault="007421FB">
      <w:pPr>
        <w:widowControl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</w:rPr>
        <w:t>ПРОТОКОЛ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№ </w:t>
      </w:r>
      <w:r w:rsidR="007634DF">
        <w:rPr>
          <w:rFonts w:ascii="Times New Roman" w:hAnsi="Times New Roman" w:cs="Times New Roman"/>
          <w:b/>
          <w:color w:val="000000"/>
        </w:rPr>
        <w:t>41</w:t>
      </w:r>
    </w:p>
    <w:p w:rsidR="00B52A60" w:rsidRDefault="007421FB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подведения итогов </w:t>
      </w:r>
      <w:r>
        <w:rPr>
          <w:rFonts w:ascii="Times New Roman" w:hAnsi="Times New Roman" w:cs="Times New Roman"/>
          <w:b/>
        </w:rPr>
        <w:t>продажи муниципального имущества посредством публичного предложения в электронной форме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9E650A" w:rsidRPr="009E650A">
        <w:rPr>
          <w:rFonts w:ascii="Times New Roman" w:hAnsi="Times New Roman" w:cs="Times New Roman"/>
          <w:b/>
          <w:bCs/>
          <w:color w:val="000000"/>
        </w:rPr>
        <w:t xml:space="preserve">по извещению </w:t>
      </w:r>
      <w:r w:rsidR="007634DF" w:rsidRPr="007634DF">
        <w:rPr>
          <w:rFonts w:ascii="Times New Roman" w:hAnsi="Times New Roman" w:cs="Times New Roman"/>
          <w:b/>
          <w:bCs/>
          <w:color w:val="000000"/>
        </w:rPr>
        <w:t>051021/16241361/01 (процедура № SBR012-2110050057.1)</w:t>
      </w:r>
    </w:p>
    <w:p w:rsidR="009E650A" w:rsidRDefault="009E650A" w:rsidP="009E6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2A60" w:rsidRDefault="007421F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г. Вуктыл Республика Коми                                                                                  </w:t>
      </w:r>
      <w:r w:rsidR="009E650A">
        <w:rPr>
          <w:rFonts w:ascii="Times New Roman" w:hAnsi="Times New Roman" w:cs="Times New Roman"/>
        </w:rPr>
        <w:t xml:space="preserve">              </w:t>
      </w:r>
      <w:r w:rsidR="007634DF">
        <w:rPr>
          <w:rFonts w:ascii="Times New Roman" w:hAnsi="Times New Roman" w:cs="Times New Roman"/>
        </w:rPr>
        <w:t>9</w:t>
      </w:r>
      <w:r w:rsidR="009E650A">
        <w:rPr>
          <w:rFonts w:ascii="Times New Roman" w:hAnsi="Times New Roman" w:cs="Times New Roman"/>
        </w:rPr>
        <w:t xml:space="preserve"> ноября</w:t>
      </w:r>
      <w:r>
        <w:rPr>
          <w:rFonts w:ascii="Times New Roman" w:hAnsi="Times New Roman" w:cs="Times New Roman"/>
        </w:rPr>
        <w:t xml:space="preserve"> 2021 года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</w:rPr>
        <w:t>Время начала:</w:t>
      </w:r>
      <w:r>
        <w:rPr>
          <w:sz w:val="22"/>
          <w:szCs w:val="22"/>
          <w:u w:val="single"/>
        </w:rPr>
        <w:t xml:space="preserve"> 1</w:t>
      </w:r>
      <w:r w:rsidR="007634DF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часов </w:t>
      </w:r>
      <w:r w:rsidR="00354426">
        <w:rPr>
          <w:sz w:val="22"/>
          <w:szCs w:val="22"/>
          <w:u w:val="single"/>
        </w:rPr>
        <w:t>0</w:t>
      </w:r>
      <w:r w:rsidR="007634DF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 xml:space="preserve"> минут</w:t>
      </w:r>
    </w:p>
    <w:p w:rsidR="00B52A60" w:rsidRDefault="007421FB">
      <w:pPr>
        <w:pStyle w:val="a9"/>
        <w:rPr>
          <w:u w:val="single"/>
        </w:rPr>
      </w:pPr>
      <w:r>
        <w:rPr>
          <w:sz w:val="22"/>
          <w:szCs w:val="22"/>
          <w:u w:val="single"/>
        </w:rPr>
        <w:t xml:space="preserve">Время окончания: </w:t>
      </w:r>
      <w:proofErr w:type="gramStart"/>
      <w:r>
        <w:rPr>
          <w:sz w:val="22"/>
          <w:szCs w:val="22"/>
          <w:u w:val="single"/>
        </w:rPr>
        <w:t>1</w:t>
      </w:r>
      <w:r w:rsidR="007634DF">
        <w:rPr>
          <w:sz w:val="22"/>
          <w:szCs w:val="22"/>
          <w:u w:val="single"/>
        </w:rPr>
        <w:t>6</w:t>
      </w:r>
      <w:r>
        <w:rPr>
          <w:sz w:val="22"/>
          <w:szCs w:val="22"/>
          <w:u w:val="single"/>
        </w:rPr>
        <w:t xml:space="preserve">  часов</w:t>
      </w:r>
      <w:proofErr w:type="gramEnd"/>
      <w:r>
        <w:rPr>
          <w:sz w:val="22"/>
          <w:szCs w:val="22"/>
          <w:u w:val="single"/>
        </w:rPr>
        <w:t xml:space="preserve"> </w:t>
      </w:r>
      <w:r w:rsidR="0021528E">
        <w:rPr>
          <w:sz w:val="22"/>
          <w:szCs w:val="22"/>
          <w:u w:val="single"/>
        </w:rPr>
        <w:t>0</w:t>
      </w:r>
      <w:r w:rsidR="007634DF">
        <w:rPr>
          <w:sz w:val="22"/>
          <w:szCs w:val="22"/>
          <w:u w:val="single"/>
        </w:rPr>
        <w:t>7</w:t>
      </w:r>
      <w:r w:rsidRPr="007421FB">
        <w:rPr>
          <w:sz w:val="22"/>
          <w:szCs w:val="22"/>
          <w:u w:val="single"/>
        </w:rPr>
        <w:t xml:space="preserve"> минут</w:t>
      </w:r>
    </w:p>
    <w:p w:rsidR="00B52A60" w:rsidRDefault="00B52A60">
      <w:pPr>
        <w:pStyle w:val="a9"/>
        <w:ind w:firstLine="720"/>
        <w:rPr>
          <w:b/>
          <w:sz w:val="22"/>
          <w:szCs w:val="22"/>
        </w:rPr>
      </w:pPr>
    </w:p>
    <w:p w:rsidR="00B52A60" w:rsidRDefault="007421FB">
      <w:pPr>
        <w:pStyle w:val="a9"/>
        <w:spacing w:before="57" w:after="57"/>
        <w:ind w:firstLine="709"/>
        <w:rPr>
          <w:sz w:val="22"/>
          <w:szCs w:val="22"/>
        </w:rPr>
      </w:pPr>
      <w:r>
        <w:rPr>
          <w:sz w:val="22"/>
          <w:szCs w:val="22"/>
        </w:rPr>
        <w:t>1. Организатор торгов: администрация городского округа «Вуктыл»</w:t>
      </w:r>
    </w:p>
    <w:p w:rsidR="00B52A60" w:rsidRDefault="007421FB">
      <w:pPr>
        <w:pStyle w:val="a9"/>
        <w:ind w:firstLine="708"/>
        <w:rPr>
          <w:sz w:val="22"/>
          <w:szCs w:val="22"/>
        </w:rPr>
      </w:pPr>
      <w:r>
        <w:rPr>
          <w:sz w:val="22"/>
          <w:szCs w:val="22"/>
        </w:rPr>
        <w:t>2. На процедуре подведения итогов продажи муниципального имущества посредством публичного предложения, проводимой в электронной форме, присутствуют: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Комиссия по приватизации муниципального имущества, находящегося в собственности городского округа «Вуктыл» (далее – Комиссия) в составе: </w:t>
      </w:r>
    </w:p>
    <w:p w:rsidR="009E650A" w:rsidRP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E650A">
        <w:rPr>
          <w:rFonts w:ascii="Times New Roman" w:hAnsi="Times New Roman" w:cs="Times New Roman"/>
        </w:rPr>
        <w:t xml:space="preserve">Председателя Комиссии: </w:t>
      </w:r>
    </w:p>
    <w:p w:rsidR="009E650A" w:rsidRDefault="009E650A" w:rsidP="009E65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50A">
        <w:rPr>
          <w:rFonts w:ascii="Times New Roman" w:hAnsi="Times New Roman" w:cs="Times New Roman"/>
        </w:rPr>
        <w:t xml:space="preserve">Идрисовой Гульнары </w:t>
      </w:r>
      <w:proofErr w:type="spellStart"/>
      <w:r w:rsidRPr="009E650A">
        <w:rPr>
          <w:rFonts w:ascii="Times New Roman" w:hAnsi="Times New Roman" w:cs="Times New Roman"/>
        </w:rPr>
        <w:t>Ренатовны</w:t>
      </w:r>
      <w:proofErr w:type="spellEnd"/>
      <w:r w:rsidRPr="009E650A">
        <w:rPr>
          <w:rFonts w:ascii="Times New Roman" w:hAnsi="Times New Roman" w:cs="Times New Roman"/>
        </w:rPr>
        <w:t xml:space="preserve"> – главы муниципального образования городского округа «Вуктыл» - руководителя администрации городского округа «Вуктыл».</w:t>
      </w:r>
    </w:p>
    <w:p w:rsidR="00B52A60" w:rsidRDefault="00742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Заместителя председателя Комиссии: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Новиковой Натальи Викторовны –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Секретаря Комиссии: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Караман</w:t>
      </w:r>
      <w:proofErr w:type="spellEnd"/>
      <w:r>
        <w:rPr>
          <w:rFonts w:ascii="Times New Roman" w:hAnsi="Times New Roman" w:cs="Times New Roman"/>
        </w:rPr>
        <w:t xml:space="preserve"> Ирины Валерьевны – заместителя начальника отдела по управлению имуществом администрации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Члена Комиссии от Совета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Валиуллина</w:t>
      </w:r>
      <w:proofErr w:type="spellEnd"/>
      <w:r>
        <w:rPr>
          <w:rFonts w:ascii="Times New Roman" w:hAnsi="Times New Roman" w:cs="Times New Roman"/>
        </w:rPr>
        <w:t xml:space="preserve"> Рустама </w:t>
      </w:r>
      <w:proofErr w:type="spellStart"/>
      <w:r>
        <w:rPr>
          <w:rFonts w:ascii="Times New Roman" w:hAnsi="Times New Roman" w:cs="Times New Roman"/>
        </w:rPr>
        <w:t>Рафаильевича</w:t>
      </w:r>
      <w:proofErr w:type="spellEnd"/>
      <w:r>
        <w:rPr>
          <w:rFonts w:ascii="Times New Roman" w:hAnsi="Times New Roman" w:cs="Times New Roman"/>
        </w:rPr>
        <w:t xml:space="preserve"> – депутата Совета городского округа «Вуктыл».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Член</w:t>
      </w:r>
      <w:r w:rsidR="007634DF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Комиссии от администрации городского округа «Вуктыл»: </w:t>
      </w:r>
    </w:p>
    <w:p w:rsidR="00B52A60" w:rsidRDefault="007421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Мельниковой Светланы Васильевны - старшего инспектора отдела по управлению имуществом администрации городского округа «Вуктыл»</w:t>
      </w:r>
      <w:r w:rsidR="007634DF">
        <w:rPr>
          <w:rFonts w:ascii="Times New Roman" w:hAnsi="Times New Roman" w:cs="Times New Roman"/>
        </w:rPr>
        <w:t>;</w:t>
      </w:r>
    </w:p>
    <w:p w:rsidR="007634DF" w:rsidRDefault="007634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Родионовой Ирины Григорьевны – начальника отдела правового обеспечения администрации городского округа «Вуктыл».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3. На заседании присутствуют </w:t>
      </w:r>
      <w:r w:rsidR="007634DF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 xml:space="preserve"> из 8 членов Комиссии. Кворум имеется, Комиссия правомочна для принятия решений. </w:t>
      </w:r>
    </w:p>
    <w:p w:rsidR="00B52A60" w:rsidRDefault="007421FB">
      <w:pPr>
        <w:widowControl w:val="0"/>
        <w:spacing w:before="57" w:after="57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4. </w:t>
      </w:r>
      <w:r w:rsidR="009E650A" w:rsidRPr="009E650A">
        <w:rPr>
          <w:rFonts w:ascii="Times New Roman" w:hAnsi="Times New Roman" w:cs="Times New Roman"/>
        </w:rPr>
        <w:t xml:space="preserve">Извещение о проведении продажи посредством публичного предложения, в электронной </w:t>
      </w:r>
      <w:proofErr w:type="gramStart"/>
      <w:r w:rsidR="009E650A" w:rsidRPr="009E650A">
        <w:rPr>
          <w:rFonts w:ascii="Times New Roman" w:hAnsi="Times New Roman" w:cs="Times New Roman"/>
        </w:rPr>
        <w:t>форме</w:t>
      </w:r>
      <w:proofErr w:type="gramEnd"/>
      <w:r w:rsidR="009E650A" w:rsidRPr="009E650A">
        <w:rPr>
          <w:rFonts w:ascii="Times New Roman" w:hAnsi="Times New Roman" w:cs="Times New Roman"/>
        </w:rPr>
        <w:t xml:space="preserve"> и документация о торгах размещены на официальном сайте Российской Федерации </w:t>
      </w:r>
      <w:hyperlink r:id="rId5" w:history="1">
        <w:r w:rsidR="009E650A" w:rsidRPr="00963E5E">
          <w:rPr>
            <w:rStyle w:val="ae"/>
            <w:rFonts w:ascii="Times New Roman" w:hAnsi="Times New Roman" w:cs="Times New Roman"/>
          </w:rPr>
          <w:t>www.torgi.gov.ru</w:t>
        </w:r>
      </w:hyperlink>
      <w:r w:rsidR="009E650A" w:rsidRPr="009E650A">
        <w:rPr>
          <w:rFonts w:ascii="Times New Roman" w:hAnsi="Times New Roman" w:cs="Times New Roman"/>
        </w:rPr>
        <w:t>,</w:t>
      </w:r>
      <w:r w:rsidR="009E650A">
        <w:rPr>
          <w:rFonts w:ascii="Times New Roman" w:hAnsi="Times New Roman" w:cs="Times New Roman"/>
        </w:rPr>
        <w:t xml:space="preserve"> </w:t>
      </w:r>
      <w:r w:rsidR="009E650A" w:rsidRPr="009E650A">
        <w:rPr>
          <w:rFonts w:ascii="Times New Roman" w:hAnsi="Times New Roman" w:cs="Times New Roman"/>
        </w:rPr>
        <w:t>универсальной торговой платформе ЗАО «Сбербанк-АСТ», официальном сайте администрации городского</w:t>
      </w:r>
      <w:r w:rsidR="009E650A">
        <w:rPr>
          <w:rFonts w:ascii="Times New Roman" w:hAnsi="Times New Roman" w:cs="Times New Roman"/>
        </w:rPr>
        <w:t xml:space="preserve"> округа «Вуктыл» </w:t>
      </w:r>
      <w:hyperlink r:id="rId6" w:history="1">
        <w:r w:rsidR="009E650A" w:rsidRPr="00963E5E">
          <w:rPr>
            <w:rStyle w:val="ae"/>
            <w:rFonts w:ascii="Times New Roman" w:hAnsi="Times New Roman" w:cs="Times New Roman"/>
          </w:rPr>
          <w:t>www.vuktyl.com</w:t>
        </w:r>
      </w:hyperlink>
      <w:r w:rsidR="009E650A">
        <w:rPr>
          <w:rFonts w:ascii="Times New Roman" w:hAnsi="Times New Roman" w:cs="Times New Roman"/>
        </w:rPr>
        <w:t xml:space="preserve"> </w:t>
      </w:r>
      <w:r w:rsidR="007634DF">
        <w:rPr>
          <w:rFonts w:ascii="Times New Roman" w:hAnsi="Times New Roman" w:cs="Times New Roman"/>
        </w:rPr>
        <w:t>5</w:t>
      </w:r>
      <w:r w:rsidR="009E650A" w:rsidRPr="009E650A">
        <w:rPr>
          <w:rFonts w:ascii="Times New Roman" w:hAnsi="Times New Roman" w:cs="Times New Roman"/>
        </w:rPr>
        <w:t xml:space="preserve"> октября 2021 года.</w:t>
      </w:r>
    </w:p>
    <w:p w:rsidR="00B52A60" w:rsidRDefault="007421FB">
      <w:pPr>
        <w:pStyle w:val="a9"/>
        <w:spacing w:before="57"/>
        <w:ind w:firstLine="708"/>
        <w:rPr>
          <w:sz w:val="22"/>
          <w:szCs w:val="22"/>
        </w:rPr>
      </w:pPr>
      <w:r>
        <w:rPr>
          <w:sz w:val="22"/>
          <w:szCs w:val="22"/>
        </w:rPr>
        <w:t>5. Предмет торгов:</w:t>
      </w:r>
    </w:p>
    <w:p w:rsidR="007634DF" w:rsidRPr="007634DF" w:rsidRDefault="007634DF" w:rsidP="007634DF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34DF">
        <w:rPr>
          <w:rFonts w:ascii="Times New Roman" w:hAnsi="Times New Roman" w:cs="Times New Roman"/>
          <w:color w:val="000000"/>
          <w:sz w:val="24"/>
          <w:szCs w:val="24"/>
        </w:rPr>
        <w:t xml:space="preserve">Грузовой автомобиль МАЗ - 5551. Идентификационный номер (VIN): номер отсутствует. Категория ТС: С. Год изготовления ТС: 1994. Модель, № двигателя: 236-06230. Шасси (рама) №: 47241. Кузов (прицеп) №: отсутствует. Цвет кузова (кабины): серо-белый. Мощность двигателя, </w:t>
      </w:r>
      <w:proofErr w:type="spellStart"/>
      <w:r w:rsidRPr="007634DF">
        <w:rPr>
          <w:rFonts w:ascii="Times New Roman" w:hAnsi="Times New Roman" w:cs="Times New Roman"/>
          <w:color w:val="000000"/>
          <w:sz w:val="24"/>
          <w:szCs w:val="24"/>
        </w:rPr>
        <w:t>л.с</w:t>
      </w:r>
      <w:proofErr w:type="spellEnd"/>
      <w:r w:rsidRPr="007634DF">
        <w:rPr>
          <w:rFonts w:ascii="Times New Roman" w:hAnsi="Times New Roman" w:cs="Times New Roman"/>
          <w:color w:val="000000"/>
          <w:sz w:val="24"/>
          <w:szCs w:val="24"/>
        </w:rPr>
        <w:t xml:space="preserve">. (кВт): 180 (132). Экологический класс: не установлен. Рабочий объем двигателя, куб. см.: 11150. Тип двигателя: дизельный. Разрешенная максимальная масса, </w:t>
      </w:r>
      <w:proofErr w:type="gramStart"/>
      <w:r w:rsidRPr="007634DF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7634DF">
        <w:rPr>
          <w:rFonts w:ascii="Times New Roman" w:hAnsi="Times New Roman" w:cs="Times New Roman"/>
          <w:color w:val="000000"/>
          <w:sz w:val="24"/>
          <w:szCs w:val="24"/>
        </w:rPr>
        <w:t xml:space="preserve"> 19000. Масса без нагрузки, </w:t>
      </w:r>
      <w:proofErr w:type="gramStart"/>
      <w:r w:rsidRPr="007634DF">
        <w:rPr>
          <w:rFonts w:ascii="Times New Roman" w:hAnsi="Times New Roman" w:cs="Times New Roman"/>
          <w:color w:val="000000"/>
          <w:sz w:val="24"/>
          <w:szCs w:val="24"/>
        </w:rPr>
        <w:t>кг.:</w:t>
      </w:r>
      <w:proofErr w:type="gramEnd"/>
      <w:r w:rsidRPr="007634DF">
        <w:rPr>
          <w:rFonts w:ascii="Times New Roman" w:hAnsi="Times New Roman" w:cs="Times New Roman"/>
          <w:color w:val="000000"/>
          <w:sz w:val="24"/>
          <w:szCs w:val="24"/>
        </w:rPr>
        <w:t xml:space="preserve"> 10300. Изготовитель ТС (страна): Россия, МАЗ. Состояние неудовлетворительное.</w:t>
      </w:r>
    </w:p>
    <w:p w:rsidR="007634DF" w:rsidRPr="007634DF" w:rsidRDefault="007634DF" w:rsidP="007634DF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4DF">
        <w:rPr>
          <w:rFonts w:ascii="Times New Roman" w:hAnsi="Times New Roman" w:cs="Times New Roman"/>
          <w:sz w:val="24"/>
          <w:szCs w:val="24"/>
          <w:u w:val="single"/>
        </w:rPr>
        <w:t>Начальная цена предмета продажи (цена первоначального предложения):</w:t>
      </w:r>
      <w:r w:rsidRPr="007634DF">
        <w:rPr>
          <w:rFonts w:ascii="Times New Roman" w:hAnsi="Times New Roman" w:cs="Times New Roman"/>
          <w:sz w:val="24"/>
          <w:szCs w:val="24"/>
        </w:rPr>
        <w:t xml:space="preserve"> 123 000,00 руб. (без учета НДС);</w:t>
      </w:r>
    </w:p>
    <w:p w:rsidR="007634DF" w:rsidRPr="007634DF" w:rsidRDefault="007634DF" w:rsidP="007634DF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4DF">
        <w:rPr>
          <w:rFonts w:ascii="Times New Roman" w:hAnsi="Times New Roman" w:cs="Times New Roman"/>
          <w:sz w:val="24"/>
          <w:szCs w:val="24"/>
          <w:u w:val="single"/>
        </w:rPr>
        <w:t>Минимальная цена предложения (цена отсечения):</w:t>
      </w:r>
      <w:r w:rsidRPr="007634DF">
        <w:rPr>
          <w:rFonts w:ascii="Times New Roman" w:hAnsi="Times New Roman" w:cs="Times New Roman"/>
          <w:sz w:val="24"/>
          <w:szCs w:val="24"/>
        </w:rPr>
        <w:t xml:space="preserve"> 50 % от цены первоначального предложения – 61 500,00 руб.;</w:t>
      </w:r>
    </w:p>
    <w:p w:rsidR="007634DF" w:rsidRPr="007634DF" w:rsidRDefault="007634DF" w:rsidP="007634DF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4DF">
        <w:rPr>
          <w:rFonts w:ascii="Times New Roman" w:hAnsi="Times New Roman" w:cs="Times New Roman"/>
          <w:sz w:val="24"/>
          <w:szCs w:val="24"/>
          <w:u w:val="single"/>
        </w:rPr>
        <w:t>Величина снижения цены первоначального предложения («шаг понижения»):</w:t>
      </w:r>
      <w:r w:rsidRPr="007634DF">
        <w:rPr>
          <w:rFonts w:ascii="Times New Roman" w:hAnsi="Times New Roman" w:cs="Times New Roman"/>
          <w:sz w:val="24"/>
          <w:szCs w:val="24"/>
        </w:rPr>
        <w:t xml:space="preserve"> 10 % от цены первоначального предложения – 12 300,00,00 руб.;</w:t>
      </w:r>
    </w:p>
    <w:p w:rsidR="007634DF" w:rsidRPr="007634DF" w:rsidRDefault="007634DF" w:rsidP="007634DF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DF">
        <w:rPr>
          <w:rFonts w:ascii="Times New Roman" w:hAnsi="Times New Roman" w:cs="Times New Roman"/>
          <w:sz w:val="24"/>
          <w:szCs w:val="24"/>
          <w:u w:val="single"/>
        </w:rPr>
        <w:t xml:space="preserve">Величина повышения начальной цены </w:t>
      </w:r>
      <w:r w:rsidRPr="007634DF">
        <w:rPr>
          <w:rFonts w:ascii="Times New Roman" w:hAnsi="Times New Roman" w:cs="Times New Roman"/>
          <w:sz w:val="24"/>
          <w:szCs w:val="24"/>
        </w:rPr>
        <w:t>(«шаг аукциона»): в размере 50 % от цены «шага понижения» – 6 150,00 руб.;</w:t>
      </w:r>
    </w:p>
    <w:p w:rsidR="007634DF" w:rsidRDefault="007634DF" w:rsidP="007634DF">
      <w:pPr>
        <w:widowControl w:val="0"/>
        <w:spacing w:before="57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DF">
        <w:rPr>
          <w:rFonts w:ascii="Times New Roman" w:hAnsi="Times New Roman" w:cs="Times New Roman"/>
          <w:sz w:val="24"/>
          <w:szCs w:val="24"/>
          <w:u w:val="single"/>
        </w:rPr>
        <w:t>Размер задатка: -</w:t>
      </w:r>
      <w:r w:rsidRPr="007634DF">
        <w:rPr>
          <w:rFonts w:ascii="Times New Roman" w:hAnsi="Times New Roman" w:cs="Times New Roman"/>
          <w:sz w:val="24"/>
          <w:szCs w:val="24"/>
        </w:rPr>
        <w:t xml:space="preserve"> 20 % от цены первоначального предложения – 24 600,00 руб.</w:t>
      </w:r>
    </w:p>
    <w:p w:rsidR="00B52A60" w:rsidRDefault="007421FB" w:rsidP="007634DF">
      <w:pPr>
        <w:widowControl w:val="0"/>
        <w:spacing w:before="57"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6. Согласно протоколу рассмотрения заявок и признания претендентов участниками продажи посредством публичного предложения в электронной форме от </w:t>
      </w:r>
      <w:r w:rsidR="0037448F">
        <w:rPr>
          <w:rFonts w:ascii="Times New Roman" w:hAnsi="Times New Roman" w:cs="Times New Roman"/>
          <w:color w:val="000000"/>
        </w:rPr>
        <w:t>0</w:t>
      </w:r>
      <w:r w:rsidR="007634DF">
        <w:rPr>
          <w:rFonts w:ascii="Times New Roman" w:hAnsi="Times New Roman" w:cs="Times New Roman"/>
          <w:color w:val="000000"/>
        </w:rPr>
        <w:t>5</w:t>
      </w:r>
      <w:r w:rsidR="0037448F">
        <w:rPr>
          <w:rFonts w:ascii="Times New Roman" w:hAnsi="Times New Roman" w:cs="Times New Roman"/>
          <w:color w:val="000000"/>
        </w:rPr>
        <w:t xml:space="preserve">.11.2021 № </w:t>
      </w:r>
      <w:r w:rsidR="00A07CAF">
        <w:rPr>
          <w:rFonts w:ascii="Times New Roman" w:hAnsi="Times New Roman" w:cs="Times New Roman"/>
          <w:color w:val="000000"/>
        </w:rPr>
        <w:t>3</w:t>
      </w:r>
      <w:r w:rsidR="007634DF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 допущены к участию к торгам два участника:</w:t>
      </w:r>
    </w:p>
    <w:p w:rsidR="007634DF" w:rsidRDefault="0037448F" w:rsidP="007634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Рубцов Александр</w:t>
      </w:r>
      <w:r w:rsidRPr="0037448F">
        <w:rPr>
          <w:rFonts w:ascii="Times New Roman" w:hAnsi="Times New Roman"/>
        </w:rPr>
        <w:t xml:space="preserve"> Владимирович (ИНН 371104785929) номер заявки – </w:t>
      </w:r>
      <w:r w:rsidR="007634DF">
        <w:rPr>
          <w:rFonts w:ascii="Times New Roman" w:hAnsi="Times New Roman"/>
        </w:rPr>
        <w:t>3015;</w:t>
      </w:r>
    </w:p>
    <w:p w:rsidR="007634DF" w:rsidRPr="0037448F" w:rsidRDefault="007634DF" w:rsidP="007634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Базанов</w:t>
      </w:r>
      <w:proofErr w:type="spellEnd"/>
      <w:r w:rsidRPr="0037448F">
        <w:rPr>
          <w:rFonts w:ascii="Times New Roman" w:hAnsi="Times New Roman"/>
        </w:rPr>
        <w:t xml:space="preserve"> Александр Михайлович (ИНН 372800291147), номер заявки – </w:t>
      </w:r>
      <w:r>
        <w:rPr>
          <w:rFonts w:ascii="Times New Roman" w:hAnsi="Times New Roman"/>
        </w:rPr>
        <w:t>2114</w:t>
      </w:r>
      <w:r>
        <w:rPr>
          <w:rFonts w:ascii="Times New Roman" w:hAnsi="Times New Roman"/>
        </w:rPr>
        <w:t>.</w:t>
      </w:r>
    </w:p>
    <w:p w:rsidR="00B52A60" w:rsidRDefault="00B52A60" w:rsidP="0037448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2A60" w:rsidRDefault="007421FB">
      <w:pPr>
        <w:spacing w:before="57"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</w:rPr>
        <w:t>7. По результатам проведенной продажи муниципального имущества посредством публичного предложения в электронной форме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представлена информация о подтверждении цены следующими участниками:</w:t>
      </w:r>
    </w:p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960"/>
        <w:gridCol w:w="4077"/>
        <w:gridCol w:w="3006"/>
        <w:gridCol w:w="1846"/>
      </w:tblGrid>
      <w:tr w:rsidR="00B52A60" w:rsidTr="0037448F">
        <w:trPr>
          <w:trHeight w:val="556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№ заявки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(для юр. лица), ФИО (для физ. лица) участника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Дата и время подачи предложения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421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Цена, руб.</w:t>
            </w:r>
          </w:p>
        </w:tc>
      </w:tr>
      <w:tr w:rsidR="00B52A60" w:rsidTr="0037448F">
        <w:trPr>
          <w:trHeight w:val="438"/>
        </w:trPr>
        <w:tc>
          <w:tcPr>
            <w:tcW w:w="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763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2114</w:t>
            </w:r>
          </w:p>
        </w:tc>
        <w:tc>
          <w:tcPr>
            <w:tcW w:w="40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9A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Базанов</w:t>
            </w:r>
            <w:proofErr w:type="spellEnd"/>
            <w:r w:rsidRPr="0037448F">
              <w:rPr>
                <w:rFonts w:ascii="Times New Roman" w:hAnsi="Times New Roman"/>
              </w:rPr>
              <w:t xml:space="preserve"> Александр Михайлович</w:t>
            </w:r>
          </w:p>
        </w:tc>
        <w:tc>
          <w:tcPr>
            <w:tcW w:w="3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9A5A03" w:rsidP="009A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08.11.2021 12:40</w:t>
            </w:r>
            <w:r w:rsidR="00A07CAF" w:rsidRPr="00A07CAF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52A60" w:rsidRDefault="009A5A03" w:rsidP="0021528E">
            <w:pPr>
              <w:spacing w:after="0" w:line="240" w:lineRule="auto"/>
              <w:ind w:right="17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61 500,00</w:t>
            </w:r>
          </w:p>
        </w:tc>
      </w:tr>
    </w:tbl>
    <w:p w:rsidR="00B52A60" w:rsidRDefault="00B52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B52A60" w:rsidRDefault="007421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На основании представленной оператором электронной площадки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АО «Сбербанк-АСТ» информации о проведении продажи посредством публичного предложения Комиссия решила:</w:t>
      </w:r>
    </w:p>
    <w:p w:rsidR="00B52A60" w:rsidRDefault="007421FB">
      <w:pPr>
        <w:numPr>
          <w:ilvl w:val="0"/>
          <w:numId w:val="1"/>
        </w:numPr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Продажу признать состоявшейся.</w:t>
      </w:r>
    </w:p>
    <w:p w:rsidR="00B52A60" w:rsidRDefault="007421FB">
      <w:pPr>
        <w:numPr>
          <w:ilvl w:val="0"/>
          <w:numId w:val="1"/>
        </w:numPr>
        <w:shd w:val="clear" w:color="auto" w:fill="FFFFFF"/>
        <w:spacing w:after="0" w:line="240" w:lineRule="auto"/>
        <w:ind w:left="840" w:hanging="13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Признать победителем </w:t>
      </w:r>
      <w:proofErr w:type="gramStart"/>
      <w:r>
        <w:rPr>
          <w:rFonts w:ascii="Times New Roman" w:eastAsia="Times New Roman" w:hAnsi="Times New Roman" w:cs="Times New Roman"/>
          <w:b/>
        </w:rPr>
        <w:t>продажи  участника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под номером </w:t>
      </w:r>
      <w:r w:rsidR="009A5A03">
        <w:rPr>
          <w:rFonts w:ascii="Times New Roman" w:eastAsia="Times New Roman" w:hAnsi="Times New Roman" w:cs="Times New Roman"/>
          <w:b/>
          <w:u w:val="single"/>
        </w:rPr>
        <w:t>2114</w:t>
      </w:r>
    </w:p>
    <w:p w:rsidR="00B52A60" w:rsidRDefault="009A5A03" w:rsidP="007421FB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</w:rPr>
        <w:t>Базанова</w:t>
      </w:r>
      <w:proofErr w:type="spellEnd"/>
      <w:r w:rsidR="0037448F" w:rsidRPr="0037448F">
        <w:rPr>
          <w:rFonts w:ascii="Times New Roman" w:hAnsi="Times New Roman"/>
          <w:b/>
        </w:rPr>
        <w:t xml:space="preserve"> Александр</w:t>
      </w:r>
      <w:r w:rsidR="0037448F">
        <w:rPr>
          <w:rFonts w:ascii="Times New Roman" w:hAnsi="Times New Roman"/>
          <w:b/>
        </w:rPr>
        <w:t>а</w:t>
      </w:r>
      <w:r w:rsidR="0037448F" w:rsidRPr="0037448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Михайловича</w:t>
      </w:r>
    </w:p>
    <w:p w:rsidR="00B52A60" w:rsidRDefault="007421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(Наименование организации/Фамилия, Имя, Отчество)</w:t>
      </w:r>
    </w:p>
    <w:p w:rsidR="00B52A60" w:rsidRDefault="007421FB" w:rsidP="0037448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</w:rPr>
        <w:t>Продажная цена объекта муниципального имущества составила:</w:t>
      </w:r>
    </w:p>
    <w:p w:rsidR="00B52A60" w:rsidRDefault="009A5A03" w:rsidP="0037448F">
      <w:pPr>
        <w:spacing w:before="57" w:after="57" w:line="360" w:lineRule="auto"/>
        <w:jc w:val="center"/>
      </w:pPr>
      <w:r>
        <w:rPr>
          <w:rFonts w:ascii="Times New Roman" w:eastAsia="Verdana" w:hAnsi="Times New Roman" w:cs="Times New Roman"/>
          <w:b/>
          <w:u w:val="single"/>
        </w:rPr>
        <w:t>61</w:t>
      </w:r>
      <w:r w:rsidR="00A07CAF">
        <w:rPr>
          <w:rFonts w:ascii="Times New Roman" w:eastAsia="Verdana" w:hAnsi="Times New Roman" w:cs="Times New Roman"/>
          <w:b/>
          <w:u w:val="single"/>
        </w:rPr>
        <w:t> </w:t>
      </w:r>
      <w:r>
        <w:rPr>
          <w:rFonts w:ascii="Times New Roman" w:eastAsia="Verdana" w:hAnsi="Times New Roman" w:cs="Times New Roman"/>
          <w:b/>
          <w:u w:val="single"/>
        </w:rPr>
        <w:t>500</w:t>
      </w:r>
      <w:r w:rsidR="00A07CAF">
        <w:rPr>
          <w:rFonts w:ascii="Times New Roman" w:eastAsia="Verdana" w:hAnsi="Times New Roman" w:cs="Times New Roman"/>
          <w:b/>
          <w:u w:val="single"/>
        </w:rPr>
        <w:t>,</w:t>
      </w:r>
      <w:r w:rsidR="0037448F">
        <w:rPr>
          <w:rFonts w:ascii="Times New Roman" w:eastAsia="Verdana" w:hAnsi="Times New Roman" w:cs="Times New Roman"/>
          <w:b/>
          <w:u w:val="single"/>
        </w:rPr>
        <w:t>00</w:t>
      </w:r>
      <w:r w:rsidR="007421FB">
        <w:rPr>
          <w:rFonts w:ascii="Times New Roman" w:eastAsia="Verdana" w:hAnsi="Times New Roman" w:cs="Times New Roman"/>
          <w:b/>
          <w:u w:val="single"/>
        </w:rPr>
        <w:t xml:space="preserve"> (</w:t>
      </w:r>
      <w:r>
        <w:rPr>
          <w:rFonts w:ascii="Times New Roman" w:eastAsia="Verdana" w:hAnsi="Times New Roman" w:cs="Times New Roman"/>
          <w:b/>
          <w:u w:val="single"/>
        </w:rPr>
        <w:t>шестьдесят одна тысяча пятьсот</w:t>
      </w:r>
      <w:r w:rsidR="0037448F">
        <w:rPr>
          <w:rFonts w:ascii="Times New Roman" w:eastAsia="Verdana" w:hAnsi="Times New Roman" w:cs="Times New Roman"/>
          <w:b/>
          <w:u w:val="single"/>
        </w:rPr>
        <w:t>) рублей 00</w:t>
      </w:r>
      <w:r w:rsidR="007421FB">
        <w:rPr>
          <w:rFonts w:ascii="Times New Roman" w:eastAsia="Verdana" w:hAnsi="Times New Roman" w:cs="Times New Roman"/>
          <w:b/>
          <w:u w:val="single"/>
        </w:rPr>
        <w:t xml:space="preserve"> коп.</w:t>
      </w:r>
    </w:p>
    <w:p w:rsidR="00B52A60" w:rsidRDefault="007421FB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 w:cs="Times New Roman"/>
          <w:u w:val="single"/>
        </w:rPr>
        <w:t>8. Обоснование принятого решения</w:t>
      </w:r>
      <w:r>
        <w:rPr>
          <w:rFonts w:ascii="Times New Roman" w:eastAsia="Calibri" w:hAnsi="Times New Roman" w:cs="Times New Roman"/>
        </w:rPr>
        <w:t xml:space="preserve">: в соответствии с пунктом </w:t>
      </w:r>
      <w:r w:rsidR="00FE3384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4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и информационного сообщения от 01.</w:t>
      </w:r>
      <w:r w:rsidR="0037448F">
        <w:rPr>
          <w:rFonts w:ascii="Times New Roman" w:eastAsia="Calibri" w:hAnsi="Times New Roman" w:cs="Times New Roman"/>
        </w:rPr>
        <w:t>1</w:t>
      </w:r>
      <w:r>
        <w:rPr>
          <w:rFonts w:ascii="Times New Roman" w:eastAsia="Calibri" w:hAnsi="Times New Roman" w:cs="Times New Roman"/>
        </w:rPr>
        <w:t xml:space="preserve">0.2021 о продаже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администрацией городского округа «Вуктыл» муниципального имущества посредством публичного предложения в электронной форме </w:t>
      </w:r>
      <w:r>
        <w:rPr>
          <w:rFonts w:ascii="Times New Roman" w:eastAsia="Calibri" w:hAnsi="Times New Roman" w:cs="Times New Roman"/>
        </w:rPr>
        <w:t xml:space="preserve">– победителем признается участник, </w:t>
      </w:r>
      <w:r w:rsidRPr="007421FB">
        <w:rPr>
          <w:rFonts w:ascii="Times New Roman" w:eastAsia="Calibri" w:hAnsi="Times New Roman" w:cs="Times New Roman"/>
        </w:rPr>
        <w:t>который подтвердил цену первоначального предложения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spacing w:before="57" w:after="57" w:line="240" w:lineRule="auto"/>
        <w:ind w:firstLine="709"/>
        <w:jc w:val="both"/>
      </w:pPr>
      <w:r>
        <w:rPr>
          <w:rFonts w:ascii="Times New Roman" w:eastAsia="Calibri" w:hAnsi="Times New Roman" w:cs="Times New Roman"/>
        </w:rPr>
        <w:t xml:space="preserve">9. Протокол об итогах продажи муниципального имущества посредством публичного предложения в электронной форме составляется в двух экземплярах по 1 экземпляру ПРОДАВЦУ и ПОБЕДИТЕЛЮ Продажи. </w:t>
      </w:r>
    </w:p>
    <w:p w:rsidR="00B52A60" w:rsidRDefault="007421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10. В течение одного часа со времени подписания протокола об итогах продажи муниципального имущества посредством публичного предложения в электронной форме оператором электронной площадки победителю направляется уведомление о признании его победителем с приложением данного протокола.</w:t>
      </w:r>
    </w:p>
    <w:p w:rsidR="00B52A60" w:rsidRDefault="007421FB">
      <w:pPr>
        <w:spacing w:before="57" w:after="57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11. Договор купли-продажи имущества заключается между Продавцом и победителем продажи посредством публичного предложения в электронной форме в течение 5 рабочих дней со дня</w:t>
      </w:r>
      <w:r>
        <w:rPr>
          <w:rFonts w:ascii="Times New Roman" w:eastAsia="Times New Roman" w:hAnsi="Times New Roman" w:cs="Times New Roman"/>
        </w:rPr>
        <w:t xml:space="preserve"> подведения итогов продажи</w:t>
      </w:r>
      <w:r>
        <w:rPr>
          <w:rFonts w:ascii="Times New Roman" w:eastAsia="Calibri" w:hAnsi="Times New Roman" w:cs="Times New Roman"/>
        </w:rPr>
        <w:t>.</w:t>
      </w:r>
    </w:p>
    <w:p w:rsidR="00B52A60" w:rsidRDefault="007421F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/>
        </w:rPr>
        <w:t xml:space="preserve">12. Настоящий протокол подлежит размещению </w:t>
      </w:r>
      <w:r>
        <w:rPr>
          <w:rFonts w:ascii="Times New Roman" w:hAnsi="Times New Roman" w:cs="Times New Roman"/>
        </w:rPr>
        <w:t xml:space="preserve">на официальном сайте Российской Федерации </w:t>
      </w:r>
      <w:hyperlink r:id="rId7">
        <w:r>
          <w:rPr>
            <w:rStyle w:val="-"/>
            <w:rFonts w:ascii="Times New Roman" w:hAnsi="Times New Roman" w:cs="Times New Roman"/>
            <w:lang w:val="en-US"/>
          </w:rPr>
          <w:t>www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torgi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gov</w:t>
        </w:r>
        <w:r>
          <w:rPr>
            <w:rStyle w:val="-"/>
            <w:rFonts w:ascii="Times New Roman" w:hAnsi="Times New Roman" w:cs="Times New Roman"/>
          </w:rPr>
          <w:t>.</w:t>
        </w:r>
        <w:r>
          <w:rPr>
            <w:rStyle w:val="-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, универсальной торговой платформе ЗАО «Сбербанк-АСТ», на официальном сайте администрации городского округа «Вуктыл»</w:t>
      </w:r>
      <w:r w:rsidR="0037448F">
        <w:rPr>
          <w:rFonts w:ascii="Times New Roman" w:hAnsi="Times New Roman" w:cs="Times New Roman"/>
        </w:rPr>
        <w:t>.</w:t>
      </w:r>
    </w:p>
    <w:p w:rsidR="00B52A60" w:rsidRDefault="00B52A6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421FB" w:rsidRPr="007421FB" w:rsidRDefault="007421FB" w:rsidP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421FB">
        <w:rPr>
          <w:rFonts w:ascii="Times New Roman" w:hAnsi="Times New Roman" w:cs="Times New Roman"/>
          <w:color w:val="000000"/>
        </w:rPr>
        <w:t>Председатель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 xml:space="preserve">Идрисова Гульнара </w:t>
            </w:r>
            <w:proofErr w:type="spellStart"/>
            <w:r w:rsidRPr="007421FB">
              <w:rPr>
                <w:rFonts w:ascii="Times New Roman" w:hAnsi="Times New Roman" w:cs="Times New Roman"/>
                <w:color w:val="000000"/>
              </w:rPr>
              <w:t>Ренатовна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7421FB" w:rsidRPr="007421FB" w:rsidRDefault="007421FB" w:rsidP="007421FB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1FB" w:rsidRPr="007421FB" w:rsidTr="00435F8D">
        <w:tc>
          <w:tcPr>
            <w:tcW w:w="5102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7421FB" w:rsidRPr="007421FB" w:rsidRDefault="007421FB" w:rsidP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421FB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Заместитель председателя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Новикова Наталья Викторовна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Секретарь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</w:tcPr>
          <w:p w:rsidR="00B52A60" w:rsidRDefault="007421FB">
            <w:pPr>
              <w:widowControl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Ирина Валерьевна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7421FB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Члены Комиссии:</w:t>
      </w: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Валлиулин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Рафаильевич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1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  <w:tr w:rsidR="00B52A60">
        <w:tc>
          <w:tcPr>
            <w:tcW w:w="5102" w:type="dxa"/>
            <w:shd w:val="clear" w:color="auto" w:fill="auto"/>
            <w:vAlign w:val="bottom"/>
          </w:tcPr>
          <w:p w:rsidR="00B52A60" w:rsidRDefault="007421F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Мельникова Светлана Васильевна</w:t>
            </w:r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B52A60" w:rsidRDefault="00B52A60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52A60">
        <w:tc>
          <w:tcPr>
            <w:tcW w:w="5102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  <w:bookmarkStart w:id="0" w:name="last-page"/>
            <w:bookmarkEnd w:id="0"/>
          </w:p>
        </w:tc>
        <w:tc>
          <w:tcPr>
            <w:tcW w:w="566" w:type="dxa"/>
            <w:shd w:val="clear" w:color="auto" w:fill="auto"/>
          </w:tcPr>
          <w:p w:rsidR="00B52A60" w:rsidRDefault="00B52A60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B52A60" w:rsidRDefault="007421FB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B52A60" w:rsidRDefault="00B52A60">
      <w:pPr>
        <w:widowControl w:val="0"/>
        <w:spacing w:before="60" w:after="300" w:line="240" w:lineRule="auto"/>
        <w:jc w:val="center"/>
      </w:pPr>
    </w:p>
    <w:tbl>
      <w:tblPr>
        <w:tblW w:w="85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9A5A03" w:rsidRPr="009A5A03" w:rsidTr="004765B1">
        <w:tc>
          <w:tcPr>
            <w:tcW w:w="5102" w:type="dxa"/>
            <w:shd w:val="clear" w:color="auto" w:fill="auto"/>
            <w:vAlign w:val="bottom"/>
          </w:tcPr>
          <w:p w:rsidR="009A5A03" w:rsidRPr="009A5A03" w:rsidRDefault="009A5A03" w:rsidP="009A5A0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Родионова Ирина Григорьевна</w:t>
            </w:r>
            <w:bookmarkStart w:id="1" w:name="_GoBack"/>
            <w:bookmarkEnd w:id="1"/>
          </w:p>
        </w:tc>
        <w:tc>
          <w:tcPr>
            <w:tcW w:w="566" w:type="dxa"/>
            <w:shd w:val="clear" w:color="auto" w:fill="auto"/>
          </w:tcPr>
          <w:p w:rsidR="009A5A03" w:rsidRPr="009A5A03" w:rsidRDefault="009A5A03" w:rsidP="009A5A03">
            <w:pPr>
              <w:widowControl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bottom w:val="single" w:sz="4" w:space="0" w:color="00000A"/>
            </w:tcBorders>
            <w:shd w:val="clear" w:color="auto" w:fill="auto"/>
          </w:tcPr>
          <w:p w:rsidR="009A5A03" w:rsidRPr="009A5A03" w:rsidRDefault="009A5A03" w:rsidP="009A5A03">
            <w:pPr>
              <w:widowControl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A5A03" w:rsidRPr="009A5A03" w:rsidTr="004765B1">
        <w:tc>
          <w:tcPr>
            <w:tcW w:w="5102" w:type="dxa"/>
            <w:shd w:val="clear" w:color="auto" w:fill="auto"/>
          </w:tcPr>
          <w:p w:rsidR="009A5A03" w:rsidRPr="009A5A03" w:rsidRDefault="009A5A03" w:rsidP="009A5A0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6" w:type="dxa"/>
            <w:shd w:val="clear" w:color="auto" w:fill="auto"/>
          </w:tcPr>
          <w:p w:rsidR="009A5A03" w:rsidRPr="009A5A03" w:rsidRDefault="009A5A03" w:rsidP="009A5A03">
            <w:pPr>
              <w:widowControl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00000A"/>
            </w:tcBorders>
            <w:shd w:val="clear" w:color="auto" w:fill="auto"/>
          </w:tcPr>
          <w:p w:rsidR="009A5A03" w:rsidRPr="009A5A03" w:rsidRDefault="009A5A03" w:rsidP="009A5A03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A0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</w:tr>
    </w:tbl>
    <w:p w:rsidR="009A5A03" w:rsidRDefault="009A5A03">
      <w:pPr>
        <w:widowControl w:val="0"/>
        <w:spacing w:before="60" w:after="300" w:line="240" w:lineRule="auto"/>
        <w:jc w:val="center"/>
      </w:pPr>
    </w:p>
    <w:sectPr w:rsidR="009A5A03">
      <w:pgSz w:w="11906" w:h="16838"/>
      <w:pgMar w:top="567" w:right="794" w:bottom="624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871D06"/>
    <w:multiLevelType w:val="multilevel"/>
    <w:tmpl w:val="475E579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F47303E"/>
    <w:multiLevelType w:val="multilevel"/>
    <w:tmpl w:val="0816A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60"/>
    <w:rsid w:val="00134150"/>
    <w:rsid w:val="0021528E"/>
    <w:rsid w:val="00354426"/>
    <w:rsid w:val="0037448F"/>
    <w:rsid w:val="0049618B"/>
    <w:rsid w:val="007421FB"/>
    <w:rsid w:val="007506F1"/>
    <w:rsid w:val="007634DF"/>
    <w:rsid w:val="00812D76"/>
    <w:rsid w:val="009A5A03"/>
    <w:rsid w:val="009C70CA"/>
    <w:rsid w:val="009E650A"/>
    <w:rsid w:val="00A07CAF"/>
    <w:rsid w:val="00AA64A1"/>
    <w:rsid w:val="00B52A60"/>
    <w:rsid w:val="00C10486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7DF23-7B9A-43ED-92FC-D01441F1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B3"/>
    <w:pPr>
      <w:spacing w:after="200"/>
    </w:pPr>
    <w:rPr>
      <w:rFonts w:ascii="Calibri" w:eastAsiaTheme="minorEastAsia" w:hAnsi="Calibri"/>
      <w:lang w:eastAsia="ru-RU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link w:val="2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с отступом Знак"/>
    <w:basedOn w:val="a1"/>
    <w:qFormat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1"/>
    <w:rsid w:val="00601A1A"/>
    <w:rPr>
      <w:color w:val="0000FF"/>
      <w:u w:val="single"/>
    </w:rPr>
  </w:style>
  <w:style w:type="character" w:customStyle="1" w:styleId="es-el-code-term">
    <w:name w:val="es-el-code-term"/>
    <w:basedOn w:val="a1"/>
    <w:qFormat/>
    <w:rsid w:val="00384257"/>
  </w:style>
  <w:style w:type="character" w:customStyle="1" w:styleId="20">
    <w:name w:val="Заголовок 2 Знак"/>
    <w:basedOn w:val="a1"/>
    <w:link w:val="2"/>
    <w:uiPriority w:val="99"/>
    <w:semiHidden/>
    <w:qFormat/>
    <w:rsid w:val="008D1C43"/>
    <w:rPr>
      <w:rFonts w:eastAsiaTheme="minorEastAsia"/>
      <w:lang w:eastAsia="ru-RU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ody Text Indent"/>
    <w:basedOn w:val="a"/>
    <w:rsid w:val="00601A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2457A8"/>
    <w:pPr>
      <w:ind w:left="720"/>
      <w:contextualSpacing/>
    </w:pPr>
  </w:style>
  <w:style w:type="paragraph" w:styleId="21">
    <w:name w:val="Body Text 2"/>
    <w:basedOn w:val="a"/>
    <w:uiPriority w:val="99"/>
    <w:semiHidden/>
    <w:unhideWhenUsed/>
    <w:qFormat/>
    <w:rsid w:val="008D1C43"/>
    <w:pPr>
      <w:spacing w:after="120" w:line="480" w:lineRule="auto"/>
    </w:pPr>
  </w:style>
  <w:style w:type="paragraph" w:customStyle="1" w:styleId="ab">
    <w:name w:val="Блочная цитата"/>
    <w:basedOn w:val="a"/>
    <w:qFormat/>
  </w:style>
  <w:style w:type="paragraph" w:customStyle="1" w:styleId="ac">
    <w:name w:val="Заглавие"/>
    <w:basedOn w:val="a0"/>
  </w:style>
  <w:style w:type="paragraph" w:styleId="ad">
    <w:name w:val="Subtitle"/>
    <w:basedOn w:val="a0"/>
  </w:style>
  <w:style w:type="character" w:styleId="ae">
    <w:name w:val="Hyperlink"/>
    <w:basedOn w:val="a1"/>
    <w:unhideWhenUsed/>
    <w:rsid w:val="009E6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ktyl.com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Сисюш</cp:lastModifiedBy>
  <cp:revision>3</cp:revision>
  <cp:lastPrinted>2021-07-07T11:53:00Z</cp:lastPrinted>
  <dcterms:created xsi:type="dcterms:W3CDTF">2021-11-09T20:29:00Z</dcterms:created>
  <dcterms:modified xsi:type="dcterms:W3CDTF">2021-11-09T20:30:00Z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ГП "Вуктыл"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