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2B45" w:rsidRDefault="00D11842">
      <w:pPr>
        <w:pStyle w:val="ConsPlusNormal"/>
        <w:jc w:val="right"/>
      </w:pPr>
      <w:r>
        <w:rPr>
          <w:rFonts w:ascii="Times New Roman" w:hAnsi="Times New Roman" w:cs="Times New Roman"/>
          <w:color w:val="000000"/>
          <w:sz w:val="18"/>
          <w:szCs w:val="18"/>
        </w:rPr>
        <w:t>Таблица № 10</w:t>
      </w:r>
    </w:p>
    <w:p w:rsidR="00FE2B45" w:rsidRPr="00F91E0B" w:rsidRDefault="00D11842">
      <w:pPr>
        <w:pStyle w:val="ConsPlusNonformat"/>
        <w:jc w:val="center"/>
        <w:rPr>
          <w:sz w:val="20"/>
        </w:rPr>
      </w:pPr>
      <w:bookmarkStart w:id="0" w:name="P1511"/>
      <w:bookmarkEnd w:id="0"/>
      <w:r w:rsidRPr="00F91E0B">
        <w:rPr>
          <w:rFonts w:ascii="Times New Roman" w:hAnsi="Times New Roman" w:cs="Times New Roman"/>
          <w:color w:val="000000"/>
          <w:sz w:val="20"/>
        </w:rPr>
        <w:t>Сведения</w:t>
      </w:r>
    </w:p>
    <w:p w:rsidR="00931F38" w:rsidRDefault="00D11842">
      <w:pPr>
        <w:pStyle w:val="ConsPlusNonformat"/>
        <w:jc w:val="center"/>
        <w:rPr>
          <w:rFonts w:ascii="Times New Roman" w:hAnsi="Times New Roman" w:cs="Times New Roman"/>
          <w:color w:val="000000"/>
          <w:sz w:val="20"/>
        </w:rPr>
      </w:pPr>
      <w:r w:rsidRPr="00F91E0B">
        <w:rPr>
          <w:rFonts w:ascii="Times New Roman" w:hAnsi="Times New Roman" w:cs="Times New Roman"/>
          <w:color w:val="000000"/>
          <w:sz w:val="20"/>
        </w:rPr>
        <w:t>о достижении значений целевых индикаторов и показател</w:t>
      </w:r>
      <w:r w:rsidR="00931F38">
        <w:rPr>
          <w:rFonts w:ascii="Times New Roman" w:hAnsi="Times New Roman" w:cs="Times New Roman"/>
          <w:color w:val="000000"/>
          <w:sz w:val="20"/>
        </w:rPr>
        <w:t>ей</w:t>
      </w:r>
      <w:r w:rsidRPr="00F91E0B">
        <w:rPr>
          <w:rFonts w:ascii="Times New Roman" w:hAnsi="Times New Roman" w:cs="Times New Roman"/>
          <w:color w:val="000000"/>
          <w:sz w:val="20"/>
        </w:rPr>
        <w:tab/>
      </w:r>
    </w:p>
    <w:p w:rsidR="00931F38" w:rsidRDefault="00D11842">
      <w:pPr>
        <w:pStyle w:val="ConsPlusNonformat"/>
        <w:jc w:val="center"/>
        <w:rPr>
          <w:rFonts w:ascii="Times New Roman" w:hAnsi="Times New Roman" w:cs="Times New Roman"/>
          <w:color w:val="000000"/>
          <w:sz w:val="20"/>
        </w:rPr>
      </w:pPr>
      <w:r w:rsidRPr="00F91E0B">
        <w:rPr>
          <w:rFonts w:ascii="Times New Roman" w:hAnsi="Times New Roman" w:cs="Times New Roman"/>
          <w:color w:val="000000"/>
          <w:sz w:val="20"/>
        </w:rPr>
        <w:t xml:space="preserve">муниципальной программы городского округа «Вуктыл» </w:t>
      </w:r>
    </w:p>
    <w:p w:rsidR="00FE2B45" w:rsidRPr="00F91E0B" w:rsidRDefault="00D11842">
      <w:pPr>
        <w:pStyle w:val="ConsPlusNonformat"/>
        <w:jc w:val="center"/>
        <w:rPr>
          <w:sz w:val="20"/>
        </w:rPr>
      </w:pPr>
      <w:r w:rsidRPr="00F91E0B">
        <w:rPr>
          <w:rFonts w:ascii="Times New Roman" w:hAnsi="Times New Roman" w:cs="Times New Roman"/>
          <w:sz w:val="20"/>
        </w:rPr>
        <w:t>«Безопасность жизнедеятельности населения»</w:t>
      </w:r>
    </w:p>
    <w:p w:rsidR="00FE2B45" w:rsidRPr="00F91E0B" w:rsidRDefault="00FE2B45">
      <w:pPr>
        <w:pStyle w:val="ConsPlusNonformat"/>
        <w:jc w:val="center"/>
        <w:rPr>
          <w:rFonts w:ascii="Times New Roman" w:hAnsi="Times New Roman" w:cs="Times New Roman"/>
          <w:color w:val="000000"/>
          <w:sz w:val="20"/>
          <w:vertAlign w:val="superscript"/>
        </w:rPr>
      </w:pPr>
    </w:p>
    <w:p w:rsidR="00FE2B45" w:rsidRPr="00F91E0B" w:rsidRDefault="00D11842">
      <w:pPr>
        <w:pStyle w:val="ConsPlusNonformat"/>
        <w:jc w:val="center"/>
        <w:rPr>
          <w:sz w:val="20"/>
        </w:rPr>
      </w:pPr>
      <w:proofErr w:type="gramStart"/>
      <w:r w:rsidRPr="00F91E0B">
        <w:rPr>
          <w:rFonts w:ascii="Times New Roman" w:hAnsi="Times New Roman" w:cs="Times New Roman"/>
          <w:sz w:val="20"/>
        </w:rPr>
        <w:t>за  2018</w:t>
      </w:r>
      <w:proofErr w:type="gramEnd"/>
      <w:r w:rsidRPr="00F91E0B">
        <w:rPr>
          <w:rFonts w:ascii="Times New Roman" w:hAnsi="Times New Roman" w:cs="Times New Roman"/>
          <w:sz w:val="20"/>
        </w:rPr>
        <w:t xml:space="preserve"> г.</w:t>
      </w:r>
    </w:p>
    <w:p w:rsidR="00FE2B45" w:rsidRPr="00F91E0B" w:rsidRDefault="00FE2B45">
      <w:pPr>
        <w:pStyle w:val="ConsPlusNonformat"/>
        <w:jc w:val="center"/>
        <w:rPr>
          <w:rFonts w:ascii="Times New Roman" w:hAnsi="Times New Roman" w:cs="Times New Roman"/>
          <w:sz w:val="20"/>
        </w:rPr>
      </w:pPr>
    </w:p>
    <w:p w:rsidR="00FE2B45" w:rsidRPr="00F91E0B" w:rsidRDefault="00FE2B45">
      <w:pPr>
        <w:pStyle w:val="ConsPlusNonformat"/>
        <w:jc w:val="center"/>
        <w:rPr>
          <w:rFonts w:ascii="Times New Roman" w:hAnsi="Times New Roman" w:cs="Times New Roman"/>
          <w:sz w:val="20"/>
          <w:vertAlign w:val="superscript"/>
        </w:rPr>
      </w:pPr>
    </w:p>
    <w:tbl>
      <w:tblPr>
        <w:tblW w:w="1574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57"/>
        <w:gridCol w:w="3685"/>
        <w:gridCol w:w="56"/>
        <w:gridCol w:w="230"/>
        <w:gridCol w:w="677"/>
        <w:gridCol w:w="173"/>
        <w:gridCol w:w="1691"/>
        <w:gridCol w:w="1653"/>
        <w:gridCol w:w="1638"/>
        <w:gridCol w:w="1652"/>
        <w:gridCol w:w="3692"/>
        <w:gridCol w:w="33"/>
      </w:tblGrid>
      <w:tr w:rsidR="00FE2B45" w:rsidTr="00D5001F">
        <w:trPr>
          <w:cantSplit/>
        </w:trPr>
        <w:tc>
          <w:tcPr>
            <w:tcW w:w="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tabs>
                <w:tab w:val="left" w:pos="507"/>
              </w:tabs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E2B45" w:rsidRDefault="00FE2B45">
            <w:pPr>
              <w:pStyle w:val="ConsPlusNormal"/>
              <w:tabs>
                <w:tab w:val="left" w:pos="50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B45" w:rsidRDefault="00D11842">
            <w:pPr>
              <w:pStyle w:val="ConsPlusNormal"/>
              <w:tabs>
                <w:tab w:val="left" w:pos="507"/>
              </w:tabs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402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(показатель)</w:t>
            </w:r>
          </w:p>
          <w:p w:rsidR="00FE2B45" w:rsidRDefault="00FE2B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Направленность </w:t>
            </w:r>
          </w:p>
        </w:tc>
        <w:tc>
          <w:tcPr>
            <w:tcW w:w="4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целевого индикатора (показателя) муниципальной программы, подпрограммы</w:t>
            </w:r>
          </w:p>
        </w:tc>
        <w:tc>
          <w:tcPr>
            <w:tcW w:w="3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ind w:right="5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отклонений значений целевого индикатора (показателя)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B45" w:rsidTr="00D5001F">
        <w:trPr>
          <w:cantSplit/>
        </w:trPr>
        <w:tc>
          <w:tcPr>
            <w:tcW w:w="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32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2018год</w:t>
            </w:r>
          </w:p>
        </w:tc>
        <w:tc>
          <w:tcPr>
            <w:tcW w:w="3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B45" w:rsidTr="00D5001F">
        <w:trPr>
          <w:cantSplit/>
        </w:trPr>
        <w:tc>
          <w:tcPr>
            <w:tcW w:w="50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gridSpan w:val="4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369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B45" w:rsidTr="00D5001F">
        <w:trPr>
          <w:trHeight w:val="72"/>
        </w:trPr>
        <w:tc>
          <w:tcPr>
            <w:tcW w:w="5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8" w:type="dxa"/>
            <w:gridSpan w:val="4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2B45" w:rsidTr="00D5001F">
        <w:tc>
          <w:tcPr>
            <w:tcW w:w="15712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tabs>
                <w:tab w:val="left" w:pos="8505"/>
              </w:tabs>
              <w:ind w:left="16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городского округа «Вуктыл»</w:t>
            </w:r>
          </w:p>
          <w:p w:rsidR="00FE2B45" w:rsidRDefault="00D11842">
            <w:pPr>
              <w:pStyle w:val="ConsPlusNormal"/>
              <w:jc w:val="center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«Безопасность жизнедеятельности населения»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2B45" w:rsidTr="00D5001F">
        <w:tc>
          <w:tcPr>
            <w:tcW w:w="5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028" w:type="dxa"/>
            <w:gridSpan w:val="4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Cell0"/>
            </w:pPr>
            <w:proofErr w:type="gramStart"/>
            <w:r>
              <w:rPr>
                <w:sz w:val="18"/>
                <w:szCs w:val="18"/>
              </w:rPr>
              <w:t>Доля  мероприятий</w:t>
            </w:r>
            <w:proofErr w:type="gramEnd"/>
            <w:r>
              <w:rPr>
                <w:sz w:val="18"/>
                <w:szCs w:val="18"/>
              </w:rPr>
              <w:t>, проведенных с учащимися  образовательных  учреждений,  учреждений культуры  по вопросам профилактики правонарушений на территории городского округа «Вуктыл»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Pr="009B23E0" w:rsidRDefault="009B2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3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pStyle w:val="ConsPlusCell0"/>
              <w:snapToGrid w:val="0"/>
              <w:jc w:val="both"/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E2B45" w:rsidTr="00D5001F">
        <w:tc>
          <w:tcPr>
            <w:tcW w:w="5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028" w:type="dxa"/>
            <w:gridSpan w:val="4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Cell0"/>
            </w:pPr>
            <w:r>
              <w:rPr>
                <w:sz w:val="18"/>
                <w:szCs w:val="18"/>
              </w:rPr>
              <w:t xml:space="preserve">Доля реализованных воспитательных и пропагандистских профилактических мероприятий, направленных на предупреждение терроризма и экстремизма в </w:t>
            </w:r>
            <w:proofErr w:type="gramStart"/>
            <w:r>
              <w:rPr>
                <w:sz w:val="18"/>
                <w:szCs w:val="18"/>
              </w:rPr>
              <w:t>учреждениях  и</w:t>
            </w:r>
            <w:proofErr w:type="gramEnd"/>
            <w:r>
              <w:rPr>
                <w:sz w:val="18"/>
                <w:szCs w:val="18"/>
              </w:rPr>
              <w:t xml:space="preserve">  объектах  с массовым пребыванием  людей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Pr="009B23E0" w:rsidRDefault="009B2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3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pStyle w:val="ConsPlusCell0"/>
              <w:snapToGrid w:val="0"/>
              <w:jc w:val="both"/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FE2B45" w:rsidTr="00D5001F">
        <w:tc>
          <w:tcPr>
            <w:tcW w:w="15712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ind w:left="16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«Защита населения и территории городского округа «Вуктыл» от чрезвычайных ситуаций природного и техногенного характера»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after="29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2B45" w:rsidTr="00D5001F">
        <w:tc>
          <w:tcPr>
            <w:tcW w:w="15712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31F38" w:rsidRDefault="00D11842">
            <w:pPr>
              <w:spacing w:after="29" w:line="240" w:lineRule="auto"/>
              <w:jc w:val="center"/>
              <w:rPr>
                <w:b/>
              </w:rPr>
            </w:pPr>
            <w:r w:rsidRPr="00931F3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Задача 1</w:t>
            </w:r>
            <w:r w:rsidR="00931F38" w:rsidRPr="00931F3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r w:rsidRPr="00931F3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«Совершенствование обучения в области гражданской обороны, защиты от чрезвычайных ситуаций и пожарной безопасности»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2B45" w:rsidTr="00D5001F">
        <w:tc>
          <w:tcPr>
            <w:tcW w:w="5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798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руководителей, должностных лиц и специалистов, прошедших обучение в течение года в сфере гражданской обороны, защиты населения и территории от чрезвычайных ситуаций и пожарной безопасности, к запланированному уровню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31F38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1F3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2B45" w:rsidTr="00D5001F">
        <w:tc>
          <w:tcPr>
            <w:tcW w:w="5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FE2B45" w:rsidRDefault="00FE2B4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оснащенных учебно-консультационных пунктов по гражданской обороне и чрезвычайным ситуациям техническими и наглядными средствами обучения 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25C3C" w:rsidRDefault="00D118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25C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25C3C" w:rsidRDefault="00931F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C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Pr="00925C3C" w:rsidRDefault="001E199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C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pStyle w:val="ConsPlusNormal"/>
              <w:snapToGrid w:val="0"/>
              <w:jc w:val="center"/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2B45" w:rsidTr="00D5001F">
        <w:tc>
          <w:tcPr>
            <w:tcW w:w="15712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31F38" w:rsidRDefault="00D11842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931F38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  «Повышение технической оснащенности звеньев добровольной пожарной охраны, материальное стимулирование и</w:t>
            </w:r>
          </w:p>
          <w:p w:rsidR="00FE2B45" w:rsidRPr="00931F38" w:rsidRDefault="00D11842">
            <w:pPr>
              <w:pStyle w:val="ConsPlusNormal"/>
              <w:jc w:val="center"/>
              <w:rPr>
                <w:b/>
              </w:rPr>
            </w:pPr>
            <w:r w:rsidRPr="00931F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пожарной безопасности в </w:t>
            </w:r>
            <w:proofErr w:type="gramStart"/>
            <w:r w:rsidRPr="00931F38">
              <w:rPr>
                <w:rFonts w:ascii="Times New Roman" w:hAnsi="Times New Roman" w:cs="Times New Roman"/>
                <w:b/>
                <w:sz w:val="18"/>
                <w:szCs w:val="18"/>
              </w:rPr>
              <w:t>границах  городского</w:t>
            </w:r>
            <w:proofErr w:type="gramEnd"/>
            <w:r w:rsidRPr="00931F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округа  «Вуктыл»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2B45" w:rsidTr="00D5001F">
        <w:tc>
          <w:tcPr>
            <w:tcW w:w="5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798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приобретенной боевой специальной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одежды  пожарного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добровольной  пожарной охраны 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931F3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2B45" w:rsidTr="00D5001F">
        <w:tc>
          <w:tcPr>
            <w:tcW w:w="5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798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Доля  поощренных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членов добровольной  пожарной охраны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Pr="00E931E1" w:rsidRDefault="00E80A5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1E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B23E0" w:rsidRPr="009B23E0" w:rsidTr="00D5001F">
        <w:tc>
          <w:tcPr>
            <w:tcW w:w="5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B23E0" w:rsidRDefault="00D11842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B23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7.</w:t>
            </w:r>
          </w:p>
        </w:tc>
        <w:tc>
          <w:tcPr>
            <w:tcW w:w="3798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B23E0" w:rsidRDefault="00D11842">
            <w:pPr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9B23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 построенных</w:t>
            </w:r>
            <w:proofErr w:type="gramEnd"/>
            <w:r w:rsidRPr="009B23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пожарных депо на территории ГО «Вуктыл»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B23E0" w:rsidRDefault="00D11842">
            <w:pPr>
              <w:pStyle w:val="ConsPlusCell0"/>
              <w:jc w:val="center"/>
              <w:rPr>
                <w:color w:val="auto"/>
                <w:sz w:val="18"/>
                <w:szCs w:val="18"/>
              </w:rPr>
            </w:pPr>
            <w:r w:rsidRPr="009B23E0">
              <w:rPr>
                <w:color w:val="auto"/>
                <w:sz w:val="18"/>
                <w:szCs w:val="18"/>
              </w:rPr>
              <w:t>единиц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B23E0" w:rsidRDefault="00D11842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B23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B23E0" w:rsidRDefault="00D11842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B23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B23E0" w:rsidRDefault="00D11842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B23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Pr="009B23E0" w:rsidRDefault="00D11842">
            <w:pPr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9B23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3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Pr="009B23E0" w:rsidRDefault="00D11842">
            <w:pPr>
              <w:snapToGrid w:val="0"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9B23E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Дефицит  денежных</w:t>
            </w:r>
            <w:proofErr w:type="gramEnd"/>
            <w:r w:rsidRPr="009B23E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  средств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Pr="009B23E0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FE2B45" w:rsidTr="00D5001F">
        <w:tc>
          <w:tcPr>
            <w:tcW w:w="15712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25C3C" w:rsidRDefault="00D11842">
            <w:pPr>
              <w:pStyle w:val="ConsPlusNormal"/>
              <w:jc w:val="center"/>
              <w:rPr>
                <w:b/>
              </w:rPr>
            </w:pPr>
            <w:r w:rsidRPr="00925C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</w:t>
            </w:r>
            <w:proofErr w:type="gramStart"/>
            <w:r w:rsidRPr="00925C3C">
              <w:rPr>
                <w:rFonts w:ascii="Times New Roman" w:hAnsi="Times New Roman" w:cs="Times New Roman"/>
                <w:b/>
                <w:sz w:val="18"/>
                <w:szCs w:val="18"/>
              </w:rPr>
              <w:t>3 .</w:t>
            </w:r>
            <w:proofErr w:type="gramEnd"/>
            <w:r w:rsidRPr="00925C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«Обеспечение эффективного предупреждения и ликвидации чрезвычайных ситуаций, пожаров и происшествий на водных объектах»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2B45" w:rsidTr="00D5001F">
        <w:tc>
          <w:tcPr>
            <w:tcW w:w="5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798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приобретенных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установленных  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необорудованных для отдыха и купания водоемах  знаков о запрете купания в данном месте 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jc w:val="center"/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средств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2B45" w:rsidTr="00D5001F">
        <w:tc>
          <w:tcPr>
            <w:tcW w:w="5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B23E0" w:rsidRDefault="00D11842">
            <w:pPr>
              <w:spacing w:line="240" w:lineRule="auto"/>
              <w:jc w:val="center"/>
              <w:rPr>
                <w:color w:val="auto"/>
              </w:rPr>
            </w:pPr>
            <w:r w:rsidRPr="009B23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9.</w:t>
            </w:r>
          </w:p>
        </w:tc>
        <w:tc>
          <w:tcPr>
            <w:tcW w:w="3798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B23E0" w:rsidRDefault="00D11842">
            <w:pPr>
              <w:shd w:val="clear" w:color="auto" w:fill="FFFFFF"/>
              <w:jc w:val="both"/>
              <w:rPr>
                <w:color w:val="auto"/>
              </w:rPr>
            </w:pPr>
            <w:r w:rsidRPr="009B23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</w:t>
            </w:r>
            <w:proofErr w:type="gramStart"/>
            <w:r w:rsidRPr="009B23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приобретенных  памяток</w:t>
            </w:r>
            <w:proofErr w:type="gramEnd"/>
            <w:r w:rsidRPr="009B23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 правилам безопасности на водных  объектах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Pr="00514F20" w:rsidRDefault="00E931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E931E1">
            <w:pPr>
              <w:pStyle w:val="ConsPlusNormal"/>
              <w:jc w:val="center"/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средств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2B45" w:rsidTr="00D5001F">
        <w:trPr>
          <w:trHeight w:val="694"/>
        </w:trPr>
        <w:tc>
          <w:tcPr>
            <w:tcW w:w="5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B23E0" w:rsidRDefault="00D11842">
            <w:pPr>
              <w:spacing w:line="240" w:lineRule="auto"/>
              <w:jc w:val="center"/>
              <w:rPr>
                <w:color w:val="auto"/>
              </w:rPr>
            </w:pPr>
            <w:r w:rsidRPr="009B23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3798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B23E0" w:rsidRDefault="00D11842">
            <w:pPr>
              <w:pStyle w:val="ConsPlusCell0"/>
              <w:jc w:val="both"/>
              <w:rPr>
                <w:color w:val="auto"/>
              </w:rPr>
            </w:pPr>
            <w:proofErr w:type="gramStart"/>
            <w:r w:rsidRPr="009B23E0">
              <w:rPr>
                <w:color w:val="auto"/>
                <w:sz w:val="18"/>
                <w:szCs w:val="18"/>
              </w:rPr>
              <w:t>Количество  приобретенного</w:t>
            </w:r>
            <w:proofErr w:type="gramEnd"/>
            <w:r w:rsidRPr="009B23E0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9B23E0">
              <w:rPr>
                <w:color w:val="auto"/>
                <w:sz w:val="18"/>
                <w:szCs w:val="18"/>
              </w:rPr>
              <w:t>пожарно</w:t>
            </w:r>
            <w:proofErr w:type="spellEnd"/>
            <w:r w:rsidRPr="009B23E0">
              <w:rPr>
                <w:color w:val="auto"/>
                <w:sz w:val="18"/>
                <w:szCs w:val="18"/>
              </w:rPr>
              <w:t xml:space="preserve"> – технического  вооружения:</w:t>
            </w:r>
          </w:p>
          <w:p w:rsidR="00FE2B45" w:rsidRPr="009B23E0" w:rsidRDefault="00D11842">
            <w:pPr>
              <w:pStyle w:val="ConsPlusCell0"/>
              <w:jc w:val="both"/>
              <w:rPr>
                <w:color w:val="auto"/>
              </w:rPr>
            </w:pPr>
            <w:r w:rsidRPr="009B23E0">
              <w:rPr>
                <w:color w:val="auto"/>
                <w:sz w:val="18"/>
                <w:szCs w:val="18"/>
              </w:rPr>
              <w:t>огнетушители;</w:t>
            </w:r>
          </w:p>
          <w:p w:rsidR="00FE2B45" w:rsidRPr="009B23E0" w:rsidRDefault="00D11842">
            <w:pPr>
              <w:pStyle w:val="ConsPlusCell0"/>
              <w:jc w:val="both"/>
              <w:rPr>
                <w:color w:val="auto"/>
              </w:rPr>
            </w:pPr>
            <w:r w:rsidRPr="009B23E0">
              <w:rPr>
                <w:color w:val="auto"/>
                <w:sz w:val="18"/>
                <w:szCs w:val="18"/>
              </w:rPr>
              <w:t>пожарны</w:t>
            </w:r>
            <w:r w:rsidR="00931F38">
              <w:rPr>
                <w:color w:val="auto"/>
                <w:sz w:val="18"/>
                <w:szCs w:val="18"/>
              </w:rPr>
              <w:t>й</w:t>
            </w:r>
            <w:r w:rsidRPr="009B23E0">
              <w:rPr>
                <w:color w:val="auto"/>
                <w:sz w:val="18"/>
                <w:szCs w:val="18"/>
              </w:rPr>
              <w:t xml:space="preserve"> извещател</w:t>
            </w:r>
            <w:r w:rsidR="00931F38">
              <w:rPr>
                <w:color w:val="auto"/>
                <w:sz w:val="18"/>
                <w:szCs w:val="18"/>
              </w:rPr>
              <w:t>ь</w:t>
            </w:r>
            <w:r w:rsidRPr="009B23E0">
              <w:rPr>
                <w:color w:val="auto"/>
                <w:sz w:val="18"/>
                <w:szCs w:val="18"/>
              </w:rPr>
              <w:t xml:space="preserve">; </w:t>
            </w:r>
          </w:p>
          <w:p w:rsidR="00FE2B45" w:rsidRPr="009B23E0" w:rsidRDefault="00D11842">
            <w:pPr>
              <w:pStyle w:val="ConsPlusCell0"/>
              <w:jc w:val="both"/>
              <w:rPr>
                <w:color w:val="auto"/>
              </w:rPr>
            </w:pPr>
            <w:r w:rsidRPr="009B23E0">
              <w:rPr>
                <w:color w:val="auto"/>
                <w:sz w:val="18"/>
                <w:szCs w:val="18"/>
              </w:rPr>
              <w:t>фильтры;</w:t>
            </w:r>
          </w:p>
          <w:p w:rsidR="00FE2B45" w:rsidRPr="009B23E0" w:rsidRDefault="00D11842">
            <w:pPr>
              <w:pStyle w:val="ConsPlusCell0"/>
              <w:jc w:val="both"/>
              <w:rPr>
                <w:color w:val="auto"/>
              </w:rPr>
            </w:pPr>
            <w:proofErr w:type="gramStart"/>
            <w:r w:rsidRPr="009B23E0">
              <w:rPr>
                <w:color w:val="auto"/>
                <w:sz w:val="18"/>
                <w:szCs w:val="18"/>
              </w:rPr>
              <w:t>пожарные  рукава</w:t>
            </w:r>
            <w:proofErr w:type="gramEnd"/>
            <w:r w:rsidRPr="009B23E0">
              <w:rPr>
                <w:color w:val="auto"/>
                <w:sz w:val="18"/>
                <w:szCs w:val="18"/>
              </w:rPr>
              <w:t>;</w:t>
            </w:r>
          </w:p>
          <w:p w:rsidR="00FE2B45" w:rsidRPr="009B23E0" w:rsidRDefault="00D11842">
            <w:pPr>
              <w:pStyle w:val="ConsPlusCell0"/>
              <w:jc w:val="both"/>
              <w:rPr>
                <w:color w:val="auto"/>
              </w:rPr>
            </w:pPr>
            <w:proofErr w:type="gramStart"/>
            <w:r w:rsidRPr="009B23E0">
              <w:rPr>
                <w:color w:val="auto"/>
                <w:sz w:val="18"/>
                <w:szCs w:val="18"/>
              </w:rPr>
              <w:t>ранцевые  огнетушители</w:t>
            </w:r>
            <w:proofErr w:type="gramEnd"/>
            <w:r w:rsidRPr="009B23E0">
              <w:rPr>
                <w:color w:val="auto"/>
                <w:sz w:val="18"/>
                <w:szCs w:val="18"/>
              </w:rPr>
              <w:t>;</w:t>
            </w:r>
          </w:p>
          <w:p w:rsidR="00FE2B45" w:rsidRPr="009B23E0" w:rsidRDefault="00D11842">
            <w:pPr>
              <w:pStyle w:val="ConsPlusCell0"/>
              <w:jc w:val="both"/>
              <w:rPr>
                <w:color w:val="auto"/>
              </w:rPr>
            </w:pPr>
            <w:r w:rsidRPr="009B23E0">
              <w:rPr>
                <w:color w:val="auto"/>
                <w:sz w:val="18"/>
                <w:szCs w:val="18"/>
              </w:rPr>
              <w:t>шанцевый инструмент (лопаты, багор, ведро)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pStyle w:val="ConsPlusCell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FE2B45" w:rsidRDefault="00D118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шт.</w:t>
            </w:r>
          </w:p>
          <w:p w:rsidR="00FE2B45" w:rsidRDefault="00D1184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FE2B45" w:rsidRDefault="00D1184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FE2B45" w:rsidRDefault="00D1184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FE2B45" w:rsidRDefault="00D1184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FE2B45" w:rsidRDefault="00D1184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B45" w:rsidRDefault="00FE2B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B45" w:rsidRDefault="00D1184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2B45" w:rsidRDefault="00D1184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2B45" w:rsidRDefault="00D1184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2B45" w:rsidRDefault="00D1184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2B45" w:rsidRDefault="00FE2B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Pr="009B23E0" w:rsidRDefault="009B2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23E0">
              <w:rPr>
                <w:rFonts w:ascii="Times New Roman" w:hAnsi="Times New Roman" w:cs="Times New Roman"/>
                <w:sz w:val="18"/>
                <w:szCs w:val="18"/>
              </w:rPr>
              <w:t>Мероприятие  выполнено</w:t>
            </w:r>
            <w:proofErr w:type="gramEnd"/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2B45" w:rsidTr="00D5001F">
        <w:tc>
          <w:tcPr>
            <w:tcW w:w="15712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31F38" w:rsidRDefault="00D11842">
            <w:pPr>
              <w:pStyle w:val="ConsPlusNormal"/>
              <w:jc w:val="center"/>
              <w:rPr>
                <w:b/>
              </w:rPr>
            </w:pPr>
            <w:r w:rsidRPr="00931F38">
              <w:rPr>
                <w:rFonts w:ascii="Times New Roman" w:hAnsi="Times New Roman" w:cs="Times New Roman"/>
                <w:b/>
                <w:sz w:val="18"/>
                <w:szCs w:val="18"/>
              </w:rPr>
              <w:t>Задача 4. «</w:t>
            </w:r>
            <w:proofErr w:type="gramStart"/>
            <w:r w:rsidRPr="00931F38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 системы</w:t>
            </w:r>
            <w:proofErr w:type="gramEnd"/>
            <w:r w:rsidRPr="00931F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обеспечения вызова экстренных оперативных служб по единому номеру «112»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2B45" w:rsidTr="00D5001F">
        <w:tc>
          <w:tcPr>
            <w:tcW w:w="5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798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сотрудников единой дежурно – диспетчерской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службы  отдела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 делам гражданской обороны  и чрезвычайным  ситуациям администрации  городского округа  «Вуктыл», обученных по Системе «112» и ЕДДС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DE5C2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9B23E0">
            <w:pPr>
              <w:pStyle w:val="ConsPlusNormal"/>
              <w:snapToGrid w:val="0"/>
              <w:jc w:val="center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4648A">
              <w:rPr>
                <w:rFonts w:ascii="Times New Roman" w:hAnsi="Times New Roman" w:cs="Times New Roman"/>
                <w:sz w:val="18"/>
                <w:szCs w:val="18"/>
              </w:rPr>
              <w:t>ероприятие  выполнено</w:t>
            </w:r>
            <w:proofErr w:type="gramEnd"/>
            <w:r w:rsidR="00D1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2B45" w:rsidTr="00D5001F">
        <w:tc>
          <w:tcPr>
            <w:tcW w:w="5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798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приобретенной оргтехники для единой дежурно – диспетчерской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службы  отдела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 делам гражданской обороны  и чрезвычайным  ситуациям администрации  городского  округа «Вуктыл»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31F38" w:rsidRDefault="00D11842">
            <w:pPr>
              <w:pStyle w:val="ConsPlusNormal"/>
              <w:jc w:val="center"/>
              <w:rPr>
                <w:b/>
              </w:rPr>
            </w:pPr>
            <w:r w:rsidRPr="00931F38">
              <w:rPr>
                <w:rFonts w:ascii="Times New Roman" w:hAnsi="Times New Roman" w:cs="Times New Roman"/>
                <w:b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31F38" w:rsidRDefault="00D11842">
            <w:pPr>
              <w:jc w:val="center"/>
              <w:rPr>
                <w:b/>
              </w:rPr>
            </w:pPr>
            <w:r w:rsidRPr="00931F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snapToGrid w:val="0"/>
              <w:jc w:val="center"/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средств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2B45" w:rsidTr="00D5001F">
        <w:tc>
          <w:tcPr>
            <w:tcW w:w="15712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31F38" w:rsidRDefault="00D11842">
            <w:pPr>
              <w:pStyle w:val="ConsPlusNormal"/>
              <w:jc w:val="center"/>
              <w:rPr>
                <w:b/>
              </w:rPr>
            </w:pPr>
            <w:r w:rsidRPr="00931F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5. «Функционирование </w:t>
            </w:r>
            <w:proofErr w:type="gramStart"/>
            <w:r w:rsidRPr="00931F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системы  </w:t>
            </w:r>
            <w:proofErr w:type="spellStart"/>
            <w:r w:rsidRPr="00931F38">
              <w:rPr>
                <w:rFonts w:ascii="Times New Roman" w:hAnsi="Times New Roman" w:cs="Times New Roman"/>
                <w:b/>
                <w:sz w:val="18"/>
                <w:szCs w:val="18"/>
              </w:rPr>
              <w:t>аппаратно</w:t>
            </w:r>
            <w:proofErr w:type="spellEnd"/>
            <w:proofErr w:type="gramEnd"/>
            <w:r w:rsidRPr="00931F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 программного комплекса  «Безопасный город» на территории городского  округа «Вуктыл»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2B45" w:rsidTr="00D5001F">
        <w:tc>
          <w:tcPr>
            <w:tcW w:w="56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Cell0"/>
            </w:pPr>
            <w:r>
              <w:rPr>
                <w:sz w:val="18"/>
                <w:szCs w:val="18"/>
              </w:rPr>
              <w:t xml:space="preserve">Количество сотрудников единой дежурно – диспетчерской </w:t>
            </w:r>
            <w:proofErr w:type="gramStart"/>
            <w:r>
              <w:rPr>
                <w:sz w:val="18"/>
                <w:szCs w:val="18"/>
              </w:rPr>
              <w:t>службы,  обученных</w:t>
            </w:r>
            <w:proofErr w:type="gramEnd"/>
            <w:r>
              <w:rPr>
                <w:sz w:val="18"/>
                <w:szCs w:val="18"/>
              </w:rPr>
              <w:t xml:space="preserve"> по системе  </w:t>
            </w:r>
            <w:proofErr w:type="spellStart"/>
            <w:r>
              <w:rPr>
                <w:sz w:val="18"/>
                <w:szCs w:val="18"/>
              </w:rPr>
              <w:t>аппаратно</w:t>
            </w:r>
            <w:proofErr w:type="spellEnd"/>
            <w:r>
              <w:rPr>
                <w:sz w:val="18"/>
                <w:szCs w:val="18"/>
              </w:rPr>
              <w:t xml:space="preserve"> - программного  комплекса «Безопасный город»</w:t>
            </w:r>
          </w:p>
        </w:tc>
        <w:tc>
          <w:tcPr>
            <w:tcW w:w="963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snapToGrid w:val="0"/>
              <w:jc w:val="center"/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средств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2B45" w:rsidTr="00D5001F">
        <w:tc>
          <w:tcPr>
            <w:tcW w:w="56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color w:val="000000"/>
                <w:sz w:val="18"/>
                <w:szCs w:val="18"/>
              </w:rPr>
              <w:t>приобретенного  оборудования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для  единой дежурно – диспетчерской службы  отдела  по делам  гражданской обороны  и чрезвычайным  ситуациям администрации  городского  округа «Вуктыл»  для функционирования системы </w:t>
            </w:r>
            <w:proofErr w:type="spellStart"/>
            <w:r>
              <w:rPr>
                <w:color w:val="000000"/>
                <w:sz w:val="18"/>
                <w:szCs w:val="18"/>
              </w:rPr>
              <w:t>аппаратно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программного  комплекса «Безопасный город»</w:t>
            </w:r>
          </w:p>
        </w:tc>
        <w:tc>
          <w:tcPr>
            <w:tcW w:w="963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Default="00D11842">
            <w:pPr>
              <w:pStyle w:val="ConsPlusNormal"/>
              <w:snapToGrid w:val="0"/>
              <w:jc w:val="center"/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средств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2B45" w:rsidTr="00D5001F">
        <w:tc>
          <w:tcPr>
            <w:tcW w:w="56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A4648A" w:rsidRDefault="00D11842">
            <w:pPr>
              <w:spacing w:line="240" w:lineRule="auto"/>
              <w:jc w:val="center"/>
              <w:rPr>
                <w:color w:val="auto"/>
              </w:rPr>
            </w:pPr>
            <w:r w:rsidRPr="00A464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A4648A" w:rsidRDefault="00D11842">
            <w:pPr>
              <w:pStyle w:val="ConsPlusCell0"/>
              <w:jc w:val="both"/>
              <w:rPr>
                <w:color w:val="auto"/>
              </w:rPr>
            </w:pPr>
            <w:proofErr w:type="gramStart"/>
            <w:r w:rsidRPr="00A4648A">
              <w:rPr>
                <w:color w:val="auto"/>
                <w:sz w:val="18"/>
                <w:szCs w:val="18"/>
              </w:rPr>
              <w:t>Количество  приобретенных</w:t>
            </w:r>
            <w:proofErr w:type="gramEnd"/>
            <w:r w:rsidRPr="00A4648A">
              <w:rPr>
                <w:color w:val="auto"/>
                <w:sz w:val="18"/>
                <w:szCs w:val="18"/>
              </w:rPr>
              <w:t xml:space="preserve"> видеокамер для функционирования системы АПК «Безопасный город»</w:t>
            </w:r>
          </w:p>
        </w:tc>
        <w:tc>
          <w:tcPr>
            <w:tcW w:w="963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A4648A" w:rsidRDefault="00D11842">
            <w:pPr>
              <w:pStyle w:val="ConsPlusCell0"/>
              <w:jc w:val="center"/>
              <w:rPr>
                <w:color w:val="auto"/>
              </w:rPr>
            </w:pPr>
            <w:r w:rsidRPr="00A4648A">
              <w:rPr>
                <w:color w:val="auto"/>
                <w:sz w:val="18"/>
                <w:szCs w:val="18"/>
              </w:rPr>
              <w:t>шт.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A4648A" w:rsidRDefault="00D11842">
            <w:pPr>
              <w:spacing w:line="240" w:lineRule="auto"/>
              <w:jc w:val="center"/>
              <w:rPr>
                <w:color w:val="auto"/>
              </w:rPr>
            </w:pPr>
            <w:r w:rsidRPr="00A464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A4648A" w:rsidRDefault="00D11842">
            <w:pPr>
              <w:jc w:val="center"/>
              <w:rPr>
                <w:color w:val="auto"/>
              </w:rPr>
            </w:pPr>
            <w:r w:rsidRPr="00A464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A4648A" w:rsidRDefault="00D11842">
            <w:pPr>
              <w:jc w:val="center"/>
              <w:rPr>
                <w:color w:val="auto"/>
              </w:rPr>
            </w:pPr>
            <w:r w:rsidRPr="00A464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Pr="00A4648A" w:rsidRDefault="00D11842">
            <w:pPr>
              <w:spacing w:line="240" w:lineRule="auto"/>
              <w:jc w:val="center"/>
              <w:rPr>
                <w:color w:val="auto"/>
              </w:rPr>
            </w:pPr>
            <w:r w:rsidRPr="00A464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Pr="00A4648A" w:rsidRDefault="00FE2B4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E2B45" w:rsidRPr="00A4648A" w:rsidRDefault="00A464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A4648A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Дефицит  денежных</w:t>
            </w:r>
            <w:proofErr w:type="gramEnd"/>
            <w:r w:rsidRPr="00A4648A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  средств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2B45" w:rsidTr="00D5001F">
        <w:tc>
          <w:tcPr>
            <w:tcW w:w="56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A4648A" w:rsidRDefault="00D11842">
            <w:pPr>
              <w:spacing w:line="240" w:lineRule="auto"/>
              <w:jc w:val="center"/>
              <w:rPr>
                <w:color w:val="auto"/>
              </w:rPr>
            </w:pPr>
            <w:r w:rsidRPr="00A464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A4648A" w:rsidRDefault="00D11842">
            <w:pPr>
              <w:pStyle w:val="ConsPlusCell0"/>
              <w:jc w:val="both"/>
              <w:rPr>
                <w:color w:val="auto"/>
              </w:rPr>
            </w:pPr>
            <w:proofErr w:type="gramStart"/>
            <w:r w:rsidRPr="00A4648A">
              <w:rPr>
                <w:color w:val="auto"/>
                <w:sz w:val="18"/>
                <w:szCs w:val="18"/>
              </w:rPr>
              <w:t>Доля  обслуженных</w:t>
            </w:r>
            <w:proofErr w:type="gramEnd"/>
            <w:r w:rsidRPr="00A4648A">
              <w:rPr>
                <w:color w:val="auto"/>
                <w:sz w:val="18"/>
                <w:szCs w:val="18"/>
              </w:rPr>
              <w:t xml:space="preserve">  и отремонтированных камер видеонаблюдения на территории ГО «Вуктыл»</w:t>
            </w:r>
          </w:p>
        </w:tc>
        <w:tc>
          <w:tcPr>
            <w:tcW w:w="963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A4648A" w:rsidRDefault="00D11842">
            <w:pPr>
              <w:pStyle w:val="ConsPlusCell0"/>
              <w:jc w:val="center"/>
              <w:rPr>
                <w:color w:val="auto"/>
              </w:rPr>
            </w:pPr>
            <w:r w:rsidRPr="00A4648A">
              <w:rPr>
                <w:color w:val="auto"/>
                <w:sz w:val="18"/>
                <w:szCs w:val="18"/>
              </w:rPr>
              <w:t>%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A4648A" w:rsidRDefault="00D11842">
            <w:pPr>
              <w:spacing w:line="240" w:lineRule="auto"/>
              <w:jc w:val="center"/>
              <w:rPr>
                <w:color w:val="auto"/>
              </w:rPr>
            </w:pPr>
            <w:r w:rsidRPr="00A464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A4648A" w:rsidRDefault="00D11842">
            <w:pPr>
              <w:jc w:val="center"/>
              <w:rPr>
                <w:color w:val="auto"/>
              </w:rPr>
            </w:pPr>
            <w:r w:rsidRPr="00A464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A4648A" w:rsidRDefault="00D11842">
            <w:pPr>
              <w:jc w:val="center"/>
              <w:rPr>
                <w:color w:val="auto"/>
              </w:rPr>
            </w:pPr>
            <w:r w:rsidRPr="00A464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Pr="00A4648A" w:rsidRDefault="00D11842">
            <w:pPr>
              <w:spacing w:line="240" w:lineRule="auto"/>
              <w:jc w:val="center"/>
              <w:rPr>
                <w:color w:val="auto"/>
              </w:rPr>
            </w:pPr>
            <w:r w:rsidRPr="00A464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Pr="00A4648A" w:rsidRDefault="00A464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A4648A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Дефицит  денежных</w:t>
            </w:r>
            <w:proofErr w:type="gramEnd"/>
            <w:r w:rsidRPr="00A4648A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  средств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E2B45" w:rsidTr="00D5001F">
        <w:tc>
          <w:tcPr>
            <w:tcW w:w="15712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31F38" w:rsidRDefault="00D11842">
            <w:pPr>
              <w:pStyle w:val="ConsPlusNormal"/>
              <w:snapToGrid w:val="0"/>
              <w:jc w:val="center"/>
              <w:rPr>
                <w:b/>
              </w:rPr>
            </w:pPr>
            <w:r w:rsidRPr="00931F38">
              <w:rPr>
                <w:rFonts w:ascii="Times New Roman" w:hAnsi="Times New Roman" w:cs="Times New Roman"/>
                <w:b/>
                <w:sz w:val="18"/>
                <w:szCs w:val="18"/>
              </w:rPr>
              <w:t>Задача 6. «</w:t>
            </w:r>
            <w:proofErr w:type="gramStart"/>
            <w:r w:rsidRPr="00931F38">
              <w:rPr>
                <w:rFonts w:ascii="Times New Roman" w:hAnsi="Times New Roman" w:cs="Times New Roman"/>
                <w:b/>
                <w:color w:val="2D2D2D"/>
                <w:spacing w:val="2"/>
                <w:sz w:val="18"/>
                <w:szCs w:val="18"/>
              </w:rPr>
              <w:t>Оповещение  населения</w:t>
            </w:r>
            <w:proofErr w:type="gramEnd"/>
            <w:r w:rsidRPr="00931F38">
              <w:rPr>
                <w:rFonts w:ascii="Times New Roman" w:hAnsi="Times New Roman" w:cs="Times New Roman"/>
                <w:b/>
                <w:color w:val="2D2D2D"/>
                <w:spacing w:val="2"/>
                <w:sz w:val="18"/>
                <w:szCs w:val="18"/>
              </w:rPr>
              <w:t xml:space="preserve"> о чрезвычайных ситуациях природного и техногенного характера на территории ГО «Вуктыл»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C3C" w:rsidRPr="00925C3C" w:rsidTr="00D5001F">
        <w:tc>
          <w:tcPr>
            <w:tcW w:w="56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25C3C" w:rsidRDefault="00D11842">
            <w:pPr>
              <w:pStyle w:val="ConsPlusCell0"/>
              <w:jc w:val="center"/>
              <w:rPr>
                <w:color w:val="auto"/>
              </w:rPr>
            </w:pPr>
            <w:r w:rsidRPr="00925C3C">
              <w:rPr>
                <w:color w:val="auto"/>
                <w:sz w:val="18"/>
                <w:szCs w:val="18"/>
              </w:rPr>
              <w:t>17.</w:t>
            </w:r>
          </w:p>
        </w:tc>
        <w:tc>
          <w:tcPr>
            <w:tcW w:w="374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25C3C" w:rsidRDefault="00D11842">
            <w:pPr>
              <w:pStyle w:val="ConsPlusCell0"/>
              <w:jc w:val="both"/>
              <w:rPr>
                <w:color w:val="auto"/>
              </w:rPr>
            </w:pPr>
            <w:r w:rsidRPr="00925C3C">
              <w:rPr>
                <w:color w:val="auto"/>
                <w:sz w:val="18"/>
                <w:szCs w:val="18"/>
              </w:rPr>
              <w:t>Количество телевизионных вещаний УНИСОН на телевидении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25C3C" w:rsidRDefault="00D11842">
            <w:pPr>
              <w:pStyle w:val="ConsPlusCell0"/>
              <w:jc w:val="center"/>
              <w:rPr>
                <w:color w:val="auto"/>
              </w:rPr>
            </w:pPr>
            <w:r w:rsidRPr="00925C3C">
              <w:rPr>
                <w:color w:val="auto"/>
                <w:sz w:val="18"/>
                <w:szCs w:val="18"/>
              </w:rPr>
              <w:t>шт.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25C3C" w:rsidRDefault="00D11842">
            <w:pPr>
              <w:spacing w:line="240" w:lineRule="auto"/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25C3C" w:rsidRDefault="00D11842">
            <w:pPr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25C3C" w:rsidRDefault="00D11842">
            <w:pPr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Pr="00925C3C" w:rsidRDefault="00D11842">
            <w:pPr>
              <w:spacing w:line="240" w:lineRule="auto"/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Pr="00925C3C" w:rsidRDefault="00A4648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Мероприятие  выполнено</w:t>
            </w:r>
            <w:proofErr w:type="gramEnd"/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Pr="00925C3C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25C3C" w:rsidRPr="00925C3C" w:rsidTr="00D5001F">
        <w:tc>
          <w:tcPr>
            <w:tcW w:w="56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25C3C" w:rsidRDefault="00D11842">
            <w:pPr>
              <w:pStyle w:val="ConsPlusCell0"/>
              <w:jc w:val="center"/>
              <w:rPr>
                <w:color w:val="auto"/>
              </w:rPr>
            </w:pPr>
            <w:r w:rsidRPr="00925C3C">
              <w:rPr>
                <w:color w:val="auto"/>
                <w:sz w:val="18"/>
                <w:szCs w:val="18"/>
              </w:rPr>
              <w:t>18.</w:t>
            </w:r>
          </w:p>
        </w:tc>
        <w:tc>
          <w:tcPr>
            <w:tcW w:w="374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25C3C" w:rsidRDefault="00D11842">
            <w:pPr>
              <w:pStyle w:val="ConsPlusCell0"/>
              <w:jc w:val="both"/>
              <w:rPr>
                <w:color w:val="auto"/>
              </w:rPr>
            </w:pPr>
            <w:r w:rsidRPr="00925C3C">
              <w:rPr>
                <w:color w:val="auto"/>
                <w:sz w:val="18"/>
                <w:szCs w:val="18"/>
              </w:rPr>
              <w:t xml:space="preserve">Доля </w:t>
            </w:r>
            <w:proofErr w:type="gramStart"/>
            <w:r w:rsidRPr="00925C3C">
              <w:rPr>
                <w:color w:val="auto"/>
                <w:sz w:val="18"/>
                <w:szCs w:val="18"/>
              </w:rPr>
              <w:t>выполненных  работ</w:t>
            </w:r>
            <w:proofErr w:type="gramEnd"/>
            <w:r w:rsidRPr="00925C3C">
              <w:rPr>
                <w:color w:val="auto"/>
                <w:sz w:val="18"/>
                <w:szCs w:val="18"/>
              </w:rPr>
              <w:t xml:space="preserve"> по реконструированную и обслуживание  системы  оповещения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25C3C" w:rsidRDefault="00D11842">
            <w:pPr>
              <w:pStyle w:val="ConsPlusCell0"/>
              <w:jc w:val="center"/>
              <w:rPr>
                <w:color w:val="auto"/>
              </w:rPr>
            </w:pPr>
            <w:r w:rsidRPr="00925C3C">
              <w:rPr>
                <w:color w:val="auto"/>
                <w:sz w:val="18"/>
                <w:szCs w:val="18"/>
              </w:rPr>
              <w:t>%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25C3C" w:rsidRDefault="00D11842">
            <w:pPr>
              <w:spacing w:line="240" w:lineRule="auto"/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25C3C" w:rsidRDefault="00D11842">
            <w:pPr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25C3C" w:rsidRDefault="00D11842">
            <w:pPr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Pr="00925C3C" w:rsidRDefault="00A4648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Pr="00925C3C" w:rsidRDefault="00A4648A">
            <w:pPr>
              <w:pStyle w:val="ConsPlusNormal"/>
              <w:snapToGrid w:val="0"/>
              <w:jc w:val="center"/>
              <w:rPr>
                <w:color w:val="auto"/>
              </w:rPr>
            </w:pPr>
            <w:proofErr w:type="gramStart"/>
            <w:r w:rsidRPr="00925C3C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Дефицит  денежных</w:t>
            </w:r>
            <w:proofErr w:type="gramEnd"/>
            <w:r w:rsidRPr="00925C3C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  средств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Pr="00925C3C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25C3C" w:rsidRPr="00925C3C" w:rsidTr="00D5001F">
        <w:tc>
          <w:tcPr>
            <w:tcW w:w="15712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25C3C" w:rsidRDefault="00D11842">
            <w:pPr>
              <w:pStyle w:val="ConsPlusNormal"/>
              <w:snapToGrid w:val="0"/>
              <w:jc w:val="center"/>
              <w:rPr>
                <w:b/>
                <w:color w:val="auto"/>
              </w:rPr>
            </w:pPr>
            <w:r w:rsidRPr="00925C3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Задача 7. «</w:t>
            </w:r>
            <w:proofErr w:type="gramStart"/>
            <w:r w:rsidRPr="00925C3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Выполнение  мероприятий</w:t>
            </w:r>
            <w:proofErr w:type="gramEnd"/>
            <w:r w:rsidRPr="00925C3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по пожарной безопасности в городском округе «Вуктыл»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Pr="00925C3C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25C3C" w:rsidRPr="00925C3C" w:rsidTr="00D5001F">
        <w:tc>
          <w:tcPr>
            <w:tcW w:w="56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25C3C" w:rsidRDefault="00D11842">
            <w:pPr>
              <w:pStyle w:val="ConsPlusCell0"/>
              <w:jc w:val="center"/>
              <w:rPr>
                <w:color w:val="auto"/>
              </w:rPr>
            </w:pPr>
            <w:r w:rsidRPr="00925C3C">
              <w:rPr>
                <w:color w:val="auto"/>
                <w:sz w:val="18"/>
                <w:szCs w:val="18"/>
              </w:rPr>
              <w:t>19.</w:t>
            </w:r>
          </w:p>
        </w:tc>
        <w:tc>
          <w:tcPr>
            <w:tcW w:w="374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25C3C" w:rsidRDefault="00D11842">
            <w:pPr>
              <w:pStyle w:val="ConsPlusCell0"/>
              <w:jc w:val="both"/>
              <w:rPr>
                <w:color w:val="auto"/>
              </w:rPr>
            </w:pPr>
            <w:r w:rsidRPr="00925C3C">
              <w:rPr>
                <w:color w:val="auto"/>
                <w:sz w:val="18"/>
                <w:szCs w:val="18"/>
              </w:rPr>
              <w:t xml:space="preserve">Доля </w:t>
            </w:r>
            <w:proofErr w:type="gramStart"/>
            <w:r w:rsidRPr="00925C3C">
              <w:rPr>
                <w:color w:val="auto"/>
                <w:sz w:val="18"/>
                <w:szCs w:val="18"/>
              </w:rPr>
              <w:t>выполненных  работ</w:t>
            </w:r>
            <w:proofErr w:type="gramEnd"/>
            <w:r w:rsidRPr="00925C3C">
              <w:rPr>
                <w:color w:val="auto"/>
                <w:sz w:val="18"/>
                <w:szCs w:val="18"/>
              </w:rPr>
              <w:t xml:space="preserve">   по ремонту и содержанию  ПВ в общем числе подлежащих ремонту и содержанию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25C3C" w:rsidRDefault="00D11842">
            <w:pPr>
              <w:pStyle w:val="ConsPlusCell0"/>
              <w:jc w:val="center"/>
              <w:rPr>
                <w:color w:val="auto"/>
              </w:rPr>
            </w:pPr>
            <w:r w:rsidRPr="00925C3C">
              <w:rPr>
                <w:color w:val="auto"/>
                <w:sz w:val="18"/>
                <w:szCs w:val="18"/>
              </w:rPr>
              <w:t>%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25C3C" w:rsidRDefault="00D11842">
            <w:pPr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25C3C" w:rsidRDefault="00D11842">
            <w:pPr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E2B45" w:rsidRPr="00925C3C" w:rsidRDefault="00D11842">
            <w:pPr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Pr="00925C3C" w:rsidRDefault="00D11842">
            <w:pPr>
              <w:spacing w:line="240" w:lineRule="auto"/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E2B45" w:rsidRPr="00925C3C" w:rsidRDefault="002761C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Мероприятие выполнено, </w:t>
            </w:r>
            <w:proofErr w:type="gramStart"/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но  не</w:t>
            </w:r>
            <w:proofErr w:type="gramEnd"/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оплачено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E2B45" w:rsidRPr="00925C3C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25C3C" w:rsidRPr="00925C3C" w:rsidTr="00D5001F">
        <w:tc>
          <w:tcPr>
            <w:tcW w:w="56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pStyle w:val="ConsPlusCell0"/>
              <w:jc w:val="center"/>
              <w:rPr>
                <w:color w:val="auto"/>
              </w:rPr>
            </w:pPr>
            <w:r w:rsidRPr="00925C3C">
              <w:rPr>
                <w:color w:val="auto"/>
                <w:sz w:val="18"/>
                <w:szCs w:val="18"/>
              </w:rPr>
              <w:t>20.</w:t>
            </w:r>
          </w:p>
        </w:tc>
        <w:tc>
          <w:tcPr>
            <w:tcW w:w="374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pStyle w:val="ConsPlusCell0"/>
              <w:jc w:val="both"/>
              <w:rPr>
                <w:color w:val="auto"/>
              </w:rPr>
            </w:pPr>
            <w:proofErr w:type="gramStart"/>
            <w:r w:rsidRPr="00925C3C">
              <w:rPr>
                <w:color w:val="auto"/>
                <w:sz w:val="18"/>
                <w:szCs w:val="18"/>
              </w:rPr>
              <w:t>Количество  построенных</w:t>
            </w:r>
            <w:proofErr w:type="gramEnd"/>
            <w:r w:rsidRPr="00925C3C">
              <w:rPr>
                <w:color w:val="auto"/>
                <w:sz w:val="18"/>
                <w:szCs w:val="18"/>
              </w:rPr>
              <w:t xml:space="preserve"> ПВ на территории ГО «Вуктыл»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pStyle w:val="ConsPlusCell0"/>
              <w:jc w:val="center"/>
              <w:rPr>
                <w:color w:val="auto"/>
              </w:rPr>
            </w:pPr>
            <w:r w:rsidRPr="00925C3C">
              <w:rPr>
                <w:color w:val="auto"/>
                <w:sz w:val="18"/>
                <w:szCs w:val="18"/>
              </w:rPr>
              <w:t>шт.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Мероприятие выполнено, </w:t>
            </w:r>
            <w:proofErr w:type="gramStart"/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но  не</w:t>
            </w:r>
            <w:proofErr w:type="gramEnd"/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оплачено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25C3C" w:rsidRPr="00925C3C" w:rsidTr="00D5001F">
        <w:tc>
          <w:tcPr>
            <w:tcW w:w="56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pStyle w:val="ConsPlusCell0"/>
              <w:jc w:val="center"/>
              <w:rPr>
                <w:color w:val="auto"/>
              </w:rPr>
            </w:pPr>
            <w:r w:rsidRPr="00925C3C">
              <w:rPr>
                <w:color w:val="auto"/>
                <w:sz w:val="18"/>
                <w:szCs w:val="18"/>
              </w:rPr>
              <w:t>21.</w:t>
            </w:r>
          </w:p>
        </w:tc>
        <w:tc>
          <w:tcPr>
            <w:tcW w:w="374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pStyle w:val="ConsPlusCell0"/>
              <w:jc w:val="both"/>
              <w:rPr>
                <w:color w:val="auto"/>
              </w:rPr>
            </w:pPr>
            <w:r w:rsidRPr="00925C3C">
              <w:rPr>
                <w:color w:val="auto"/>
                <w:sz w:val="18"/>
                <w:szCs w:val="18"/>
              </w:rPr>
              <w:t xml:space="preserve">Количество приобретенной </w:t>
            </w:r>
            <w:proofErr w:type="gramStart"/>
            <w:r w:rsidRPr="00925C3C">
              <w:rPr>
                <w:color w:val="auto"/>
                <w:sz w:val="18"/>
                <w:szCs w:val="18"/>
              </w:rPr>
              <w:t>краски  для</w:t>
            </w:r>
            <w:proofErr w:type="gramEnd"/>
            <w:r w:rsidRPr="00925C3C">
              <w:rPr>
                <w:color w:val="auto"/>
                <w:sz w:val="18"/>
                <w:szCs w:val="18"/>
              </w:rPr>
              <w:t xml:space="preserve"> обновления  ПВ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pStyle w:val="ConsPlusCell0"/>
              <w:jc w:val="center"/>
              <w:rPr>
                <w:color w:val="auto"/>
              </w:rPr>
            </w:pPr>
            <w:r w:rsidRPr="00925C3C">
              <w:rPr>
                <w:color w:val="auto"/>
                <w:sz w:val="18"/>
                <w:szCs w:val="18"/>
              </w:rPr>
              <w:t>шт.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spacing w:line="240" w:lineRule="auto"/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Мероприятие выполнено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25C3C" w:rsidRPr="00925C3C" w:rsidTr="00D5001F">
        <w:tc>
          <w:tcPr>
            <w:tcW w:w="56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pStyle w:val="ConsPlusCell0"/>
              <w:jc w:val="center"/>
              <w:rPr>
                <w:color w:val="auto"/>
              </w:rPr>
            </w:pPr>
            <w:r w:rsidRPr="00925C3C">
              <w:rPr>
                <w:color w:val="auto"/>
                <w:sz w:val="18"/>
                <w:szCs w:val="18"/>
              </w:rPr>
              <w:t>22.</w:t>
            </w:r>
          </w:p>
        </w:tc>
        <w:tc>
          <w:tcPr>
            <w:tcW w:w="374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pStyle w:val="ConsPlusCell0"/>
              <w:jc w:val="both"/>
              <w:rPr>
                <w:color w:val="auto"/>
              </w:rPr>
            </w:pPr>
            <w:r w:rsidRPr="00925C3C">
              <w:rPr>
                <w:color w:val="auto"/>
                <w:sz w:val="18"/>
                <w:szCs w:val="18"/>
              </w:rPr>
              <w:t xml:space="preserve">Количество   расчищенных </w:t>
            </w:r>
            <w:proofErr w:type="gramStart"/>
            <w:r w:rsidRPr="00925C3C">
              <w:rPr>
                <w:color w:val="auto"/>
                <w:sz w:val="18"/>
                <w:szCs w:val="18"/>
              </w:rPr>
              <w:t>пожарных  разрывов</w:t>
            </w:r>
            <w:proofErr w:type="gramEnd"/>
            <w:r w:rsidRPr="00925C3C">
              <w:rPr>
                <w:color w:val="auto"/>
                <w:sz w:val="18"/>
                <w:szCs w:val="18"/>
              </w:rPr>
              <w:t xml:space="preserve"> и минерализованных  полос </w:t>
            </w:r>
            <w:r w:rsidRPr="00925C3C">
              <w:rPr>
                <w:color w:val="auto"/>
                <w:spacing w:val="2"/>
                <w:sz w:val="18"/>
                <w:szCs w:val="18"/>
                <w:shd w:val="clear" w:color="auto" w:fill="FFFFFF"/>
              </w:rPr>
              <w:t>в границах сельских населенных  пунктов ГО «Вуктыл»</w:t>
            </w:r>
            <w:r w:rsidRPr="00925C3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pStyle w:val="ConsPlusCell0"/>
              <w:jc w:val="center"/>
              <w:rPr>
                <w:color w:val="auto"/>
              </w:rPr>
            </w:pPr>
            <w:r w:rsidRPr="00925C3C">
              <w:rPr>
                <w:color w:val="auto"/>
                <w:sz w:val="18"/>
                <w:szCs w:val="18"/>
              </w:rPr>
              <w:t>шт.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spacing w:line="240" w:lineRule="auto"/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Мероприятие выполнено 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25C3C" w:rsidRPr="00925C3C" w:rsidTr="00D5001F">
        <w:tc>
          <w:tcPr>
            <w:tcW w:w="56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pStyle w:val="ConsPlusCell0"/>
              <w:jc w:val="center"/>
              <w:rPr>
                <w:color w:val="auto"/>
              </w:rPr>
            </w:pPr>
            <w:r w:rsidRPr="00925C3C">
              <w:rPr>
                <w:color w:val="auto"/>
                <w:sz w:val="18"/>
                <w:szCs w:val="18"/>
              </w:rPr>
              <w:t>23.</w:t>
            </w:r>
          </w:p>
        </w:tc>
        <w:tc>
          <w:tcPr>
            <w:tcW w:w="374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pStyle w:val="ConsPlusCell0"/>
              <w:jc w:val="both"/>
              <w:rPr>
                <w:color w:val="auto"/>
              </w:rPr>
            </w:pPr>
            <w:proofErr w:type="gramStart"/>
            <w:r w:rsidRPr="00925C3C">
              <w:rPr>
                <w:color w:val="auto"/>
                <w:sz w:val="18"/>
                <w:szCs w:val="18"/>
              </w:rPr>
              <w:t>Количество  приобретенных</w:t>
            </w:r>
            <w:proofErr w:type="gramEnd"/>
            <w:r w:rsidRPr="00925C3C">
              <w:rPr>
                <w:color w:val="auto"/>
                <w:sz w:val="18"/>
                <w:szCs w:val="18"/>
              </w:rPr>
              <w:t xml:space="preserve">  табличек, знаков  на ПВ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pStyle w:val="ConsPlusCell0"/>
              <w:jc w:val="center"/>
              <w:rPr>
                <w:color w:val="auto"/>
              </w:rPr>
            </w:pPr>
            <w:r w:rsidRPr="00925C3C">
              <w:rPr>
                <w:color w:val="auto"/>
                <w:sz w:val="18"/>
                <w:szCs w:val="18"/>
              </w:rPr>
              <w:t>шт.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spacing w:line="240" w:lineRule="auto"/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spacing w:line="240" w:lineRule="auto"/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pStyle w:val="ConsPlusNormal"/>
              <w:snapToGrid w:val="0"/>
              <w:jc w:val="center"/>
              <w:rPr>
                <w:color w:val="auto"/>
              </w:rPr>
            </w:pPr>
            <w:proofErr w:type="gramStart"/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Дефицит  денежных</w:t>
            </w:r>
            <w:proofErr w:type="gramEnd"/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средств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925C3C" w:rsidRPr="00925C3C" w:rsidTr="00D5001F">
        <w:tc>
          <w:tcPr>
            <w:tcW w:w="56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pStyle w:val="ConsPlusCell0"/>
              <w:jc w:val="center"/>
              <w:rPr>
                <w:color w:val="auto"/>
              </w:rPr>
            </w:pPr>
            <w:r w:rsidRPr="00925C3C">
              <w:rPr>
                <w:color w:val="auto"/>
                <w:sz w:val="18"/>
                <w:szCs w:val="18"/>
              </w:rPr>
              <w:t>24.</w:t>
            </w:r>
          </w:p>
        </w:tc>
        <w:tc>
          <w:tcPr>
            <w:tcW w:w="374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pStyle w:val="ConsPlusCell0"/>
              <w:jc w:val="both"/>
              <w:rPr>
                <w:color w:val="auto"/>
              </w:rPr>
            </w:pPr>
            <w:proofErr w:type="gramStart"/>
            <w:r w:rsidRPr="00925C3C">
              <w:rPr>
                <w:color w:val="auto"/>
                <w:sz w:val="18"/>
                <w:szCs w:val="18"/>
              </w:rPr>
              <w:t>Количество  приобретенных</w:t>
            </w:r>
            <w:proofErr w:type="gramEnd"/>
            <w:r w:rsidRPr="00925C3C">
              <w:rPr>
                <w:color w:val="auto"/>
                <w:sz w:val="18"/>
                <w:szCs w:val="18"/>
              </w:rPr>
              <w:t xml:space="preserve">  указателей «Пожарный водоем» 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pStyle w:val="ConsPlusCell0"/>
              <w:jc w:val="center"/>
              <w:rPr>
                <w:color w:val="auto"/>
              </w:rPr>
            </w:pPr>
            <w:r w:rsidRPr="00925C3C">
              <w:rPr>
                <w:color w:val="auto"/>
                <w:sz w:val="18"/>
                <w:szCs w:val="18"/>
              </w:rPr>
              <w:t>шт.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spacing w:line="240" w:lineRule="auto"/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spacing w:line="240" w:lineRule="auto"/>
              <w:jc w:val="center"/>
              <w:rPr>
                <w:color w:val="auto"/>
              </w:rPr>
            </w:pPr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pStyle w:val="ConsPlusNormal"/>
              <w:snapToGrid w:val="0"/>
              <w:jc w:val="center"/>
              <w:rPr>
                <w:color w:val="auto"/>
              </w:rPr>
            </w:pPr>
            <w:proofErr w:type="gramStart"/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Дефицит  денежных</w:t>
            </w:r>
            <w:proofErr w:type="gramEnd"/>
            <w:r w:rsidRPr="00925C3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средств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Pr="00925C3C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5001F" w:rsidTr="00D5001F">
        <w:tc>
          <w:tcPr>
            <w:tcW w:w="1571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Style w:val="-"/>
                <w:rFonts w:eastAsia="Calibri"/>
                <w:b/>
                <w:color w:val="000000"/>
                <w:sz w:val="18"/>
                <w:szCs w:val="18"/>
                <w:u w:val="none"/>
              </w:rPr>
              <w:t>Подпрограмма II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 «Про</w:t>
            </w:r>
            <w:r>
              <w:rPr>
                <w:rFonts w:eastAsia="Calibri"/>
                <w:b/>
                <w:sz w:val="18"/>
                <w:szCs w:val="18"/>
              </w:rPr>
              <w:t>тивопожарная защита объектов муниципальной собственности»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D5001F" w:rsidTr="00D5001F">
        <w:tc>
          <w:tcPr>
            <w:tcW w:w="1571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Fonts w:eastAsia="Calibri"/>
                <w:bCs/>
                <w:sz w:val="18"/>
                <w:szCs w:val="18"/>
              </w:rPr>
              <w:t>Задача 1</w:t>
            </w:r>
            <w:r w:rsidR="00BB7AC1">
              <w:rPr>
                <w:rFonts w:eastAsia="Calibri"/>
                <w:bCs/>
                <w:sz w:val="18"/>
                <w:szCs w:val="18"/>
              </w:rPr>
              <w:t>.</w:t>
            </w:r>
            <w:r>
              <w:rPr>
                <w:rFonts w:eastAsia="Calibri"/>
                <w:bCs/>
                <w:sz w:val="18"/>
                <w:szCs w:val="18"/>
              </w:rPr>
              <w:t xml:space="preserve"> «Выполнение требований пожарной безопасности на объектах муниципальной собственности»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7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Количество объектов муниципальной собственности, которые обеспечены учебно-наглядными пособиями по пожарной безопасности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spacing w:after="200"/>
              <w:ind w:left="-75" w:right="-75"/>
              <w:jc w:val="center"/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c>
          <w:tcPr>
            <w:tcW w:w="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379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Количество практических тренировок на объектах муниципальной собственности по безопасной эвакуации людей в случае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возникновения пожара в соответствии с разработанными и утвержденными планами эвакуации людей</w:t>
            </w:r>
          </w:p>
        </w:tc>
        <w:tc>
          <w:tcPr>
            <w:tcW w:w="9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spacing w:after="200"/>
              <w:ind w:left="-75" w:right="-75"/>
              <w:jc w:val="center"/>
            </w:pPr>
            <w:r>
              <w:rPr>
                <w:rFonts w:eastAsia="Calibri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86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Pr="00C34216" w:rsidRDefault="00C34216" w:rsidP="00D500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21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c>
          <w:tcPr>
            <w:tcW w:w="1571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Pr="00BD2DDA" w:rsidRDefault="00D5001F" w:rsidP="00D5001F">
            <w:pPr>
              <w:pStyle w:val="ConsPlusCell0"/>
              <w:jc w:val="center"/>
              <w:rPr>
                <w:b/>
              </w:rPr>
            </w:pPr>
            <w:r w:rsidRPr="00BD2DDA">
              <w:rPr>
                <w:rFonts w:eastAsia="Calibri"/>
                <w:b/>
                <w:sz w:val="18"/>
                <w:szCs w:val="18"/>
              </w:rPr>
              <w:t>Задача 2</w:t>
            </w:r>
            <w:r w:rsidR="00BB7AC1" w:rsidRPr="00BD2DDA">
              <w:rPr>
                <w:rFonts w:eastAsia="Calibri"/>
                <w:b/>
                <w:sz w:val="18"/>
                <w:szCs w:val="18"/>
              </w:rPr>
              <w:t>.</w:t>
            </w:r>
            <w:r w:rsidRPr="00BD2DDA">
              <w:rPr>
                <w:rFonts w:eastAsia="Calibri"/>
                <w:b/>
                <w:sz w:val="18"/>
                <w:szCs w:val="18"/>
              </w:rPr>
              <w:t xml:space="preserve"> «Оснащение объектов муниципальной собственности пожарной сигнализацией и противопожарными средствами, </w:t>
            </w:r>
          </w:p>
          <w:p w:rsidR="00D5001F" w:rsidRPr="00BD2DDA" w:rsidRDefault="00D5001F" w:rsidP="00D5001F">
            <w:pPr>
              <w:pStyle w:val="ConsPlusCell0"/>
              <w:jc w:val="center"/>
              <w:rPr>
                <w:b/>
              </w:rPr>
            </w:pPr>
            <w:r w:rsidRPr="00BD2DDA">
              <w:rPr>
                <w:rFonts w:eastAsia="Calibri"/>
                <w:b/>
                <w:sz w:val="18"/>
                <w:szCs w:val="18"/>
              </w:rPr>
              <w:t>выполнение в них противопожарных работ и реализация комплекса мер по обеспечению в них пожарной безопасности»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rPr>
          <w:trHeight w:val="777"/>
        </w:trPr>
        <w:tc>
          <w:tcPr>
            <w:tcW w:w="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79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 объектов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собственности ,  в которых  выполнены противопожарные мероприятия</w:t>
            </w:r>
          </w:p>
        </w:tc>
        <w:tc>
          <w:tcPr>
            <w:tcW w:w="9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186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9B23E0" w:rsidP="00D5001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rPr>
          <w:trHeight w:val="777"/>
        </w:trPr>
        <w:tc>
          <w:tcPr>
            <w:tcW w:w="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79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 муниципального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автотранспорта, на котором выполнены требования по противопожарной  безопасности</w:t>
            </w:r>
          </w:p>
        </w:tc>
        <w:tc>
          <w:tcPr>
            <w:tcW w:w="9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86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9B23E0" w:rsidP="00D5001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rPr>
          <w:trHeight w:val="262"/>
        </w:trPr>
        <w:tc>
          <w:tcPr>
            <w:tcW w:w="1571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Подпрограмма III «П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рофилактика правонарушений»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rPr>
          <w:trHeight w:val="249"/>
        </w:trPr>
        <w:tc>
          <w:tcPr>
            <w:tcW w:w="15712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Pr="00BD2DDA" w:rsidRDefault="00D5001F" w:rsidP="00D5001F">
            <w:pPr>
              <w:pStyle w:val="ConsPlusCell0"/>
              <w:jc w:val="center"/>
              <w:rPr>
                <w:b/>
              </w:rPr>
            </w:pPr>
            <w:r w:rsidRPr="00BD2DDA">
              <w:rPr>
                <w:rFonts w:eastAsia="Calibri"/>
                <w:b/>
                <w:sz w:val="18"/>
                <w:szCs w:val="18"/>
              </w:rPr>
              <w:t>Задача 1</w:t>
            </w:r>
            <w:r w:rsidR="00BD2DDA" w:rsidRPr="00BD2DDA">
              <w:rPr>
                <w:rFonts w:eastAsia="Calibri"/>
                <w:b/>
                <w:sz w:val="18"/>
                <w:szCs w:val="18"/>
              </w:rPr>
              <w:t>.</w:t>
            </w:r>
            <w:r w:rsidRPr="00BD2DDA">
              <w:rPr>
                <w:rFonts w:eastAsia="Calibri"/>
                <w:b/>
                <w:sz w:val="18"/>
                <w:szCs w:val="18"/>
              </w:rPr>
              <w:t xml:space="preserve"> «Осуществление организационной, информационной деятельности по </w:t>
            </w:r>
            <w:proofErr w:type="gramStart"/>
            <w:r w:rsidRPr="00BD2DDA">
              <w:rPr>
                <w:rFonts w:eastAsia="Calibri"/>
                <w:b/>
                <w:sz w:val="18"/>
                <w:szCs w:val="18"/>
              </w:rPr>
              <w:t>профилактике  правонарушений</w:t>
            </w:r>
            <w:proofErr w:type="gramEnd"/>
            <w:r w:rsidRPr="00BD2DDA">
              <w:rPr>
                <w:rFonts w:eastAsia="Calibri"/>
                <w:b/>
                <w:sz w:val="18"/>
                <w:szCs w:val="18"/>
              </w:rPr>
              <w:t xml:space="preserve"> на территории городского  округа  «Вуктыл»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rPr>
          <w:trHeight w:val="777"/>
        </w:trPr>
        <w:tc>
          <w:tcPr>
            <w:tcW w:w="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29.</w:t>
            </w:r>
          </w:p>
        </w:tc>
        <w:tc>
          <w:tcPr>
            <w:tcW w:w="379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мероприятий, проведенных с учащимися образовательных учреждений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  вопросам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профилактики правонарушений на территории  городского  округа «Вуктыл» правонарушений на территории городского округа «Вуктыл»</w:t>
            </w:r>
          </w:p>
        </w:tc>
        <w:tc>
          <w:tcPr>
            <w:tcW w:w="9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Pr="00BD2DDA" w:rsidRDefault="00D5001F" w:rsidP="00D5001F">
            <w:pPr>
              <w:pStyle w:val="ConsPlusCell0"/>
              <w:jc w:val="center"/>
              <w:rPr>
                <w:b/>
              </w:rPr>
            </w:pPr>
            <w:r w:rsidRPr="00BD2DDA">
              <w:rPr>
                <w:rFonts w:eastAsia="Calibri"/>
                <w:b/>
                <w:sz w:val="18"/>
                <w:szCs w:val="18"/>
              </w:rPr>
              <w:t>единиц</w:t>
            </w:r>
          </w:p>
        </w:tc>
        <w:tc>
          <w:tcPr>
            <w:tcW w:w="186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Pr="00BD2DDA" w:rsidRDefault="00D5001F" w:rsidP="00D5001F">
            <w:pPr>
              <w:pStyle w:val="ConsPlusNormal"/>
              <w:snapToGrid w:val="0"/>
              <w:jc w:val="center"/>
              <w:rPr>
                <w:b/>
              </w:rPr>
            </w:pPr>
            <w:r w:rsidRPr="00BD2DDA">
              <w:rPr>
                <w:rFonts w:ascii="Times New Roman" w:hAnsi="Times New Roman" w:cs="Times New Roman"/>
                <w:b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42</w:t>
            </w:r>
          </w:p>
        </w:tc>
        <w:tc>
          <w:tcPr>
            <w:tcW w:w="1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40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Pr="00CD37D3" w:rsidRDefault="00CD37D3" w:rsidP="00D5001F">
            <w:pPr>
              <w:pStyle w:val="ConsPlusCell0"/>
              <w:jc w:val="center"/>
              <w:rPr>
                <w:sz w:val="18"/>
                <w:szCs w:val="18"/>
              </w:rPr>
            </w:pPr>
            <w:r w:rsidRPr="00CD37D3">
              <w:rPr>
                <w:sz w:val="18"/>
                <w:szCs w:val="18"/>
              </w:rPr>
              <w:t>40</w:t>
            </w:r>
          </w:p>
        </w:tc>
        <w:tc>
          <w:tcPr>
            <w:tcW w:w="3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Pr="00CD37D3" w:rsidRDefault="00CD37D3" w:rsidP="00CD37D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37D3">
              <w:rPr>
                <w:rFonts w:ascii="Times New Roman" w:hAnsi="Times New Roman" w:cs="Times New Roman"/>
                <w:sz w:val="20"/>
                <w:szCs w:val="20"/>
              </w:rPr>
              <w:t>Мероприятие  выполнено</w:t>
            </w:r>
            <w:proofErr w:type="gramEnd"/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rPr>
          <w:trHeight w:val="169"/>
        </w:trPr>
        <w:tc>
          <w:tcPr>
            <w:tcW w:w="15712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Pr="00BD2DDA" w:rsidRDefault="00D5001F" w:rsidP="00D5001F">
            <w:pPr>
              <w:snapToGrid w:val="0"/>
              <w:spacing w:after="29" w:line="240" w:lineRule="auto"/>
              <w:jc w:val="center"/>
              <w:rPr>
                <w:b/>
              </w:rPr>
            </w:pPr>
            <w:r w:rsidRPr="00BD2DD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Задача 2 </w:t>
            </w:r>
            <w:r w:rsidR="006450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BD2DD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Профилактика правонарушений на улицах и в других общественных местах на территории </w:t>
            </w:r>
            <w:proofErr w:type="gramStart"/>
            <w:r w:rsidRPr="00BD2DD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городского  округа</w:t>
            </w:r>
            <w:proofErr w:type="gramEnd"/>
            <w:r w:rsidRPr="00BD2DD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«Вуктыл»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rPr>
          <w:trHeight w:val="777"/>
        </w:trPr>
        <w:tc>
          <w:tcPr>
            <w:tcW w:w="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30.</w:t>
            </w:r>
          </w:p>
        </w:tc>
        <w:tc>
          <w:tcPr>
            <w:tcW w:w="379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рейдов, проведенных членами добровольной народной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дружины  городского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округа «Вуктыл»</w:t>
            </w:r>
          </w:p>
        </w:tc>
        <w:tc>
          <w:tcPr>
            <w:tcW w:w="9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86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1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Pr="00B00103" w:rsidRDefault="00B00103" w:rsidP="00D5001F">
            <w:pPr>
              <w:pStyle w:val="ConsPlusCell0"/>
              <w:jc w:val="center"/>
              <w:rPr>
                <w:sz w:val="20"/>
                <w:szCs w:val="20"/>
              </w:rPr>
            </w:pPr>
            <w:r w:rsidRPr="00B00103">
              <w:rPr>
                <w:sz w:val="20"/>
                <w:szCs w:val="20"/>
              </w:rPr>
              <w:t>35</w:t>
            </w:r>
          </w:p>
        </w:tc>
        <w:tc>
          <w:tcPr>
            <w:tcW w:w="3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rPr>
          <w:trHeight w:val="549"/>
        </w:trPr>
        <w:tc>
          <w:tcPr>
            <w:tcW w:w="1571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Pr="00BD2DDA" w:rsidRDefault="00D5001F" w:rsidP="00D5001F">
            <w:pPr>
              <w:snapToGrid w:val="0"/>
              <w:spacing w:after="29" w:line="240" w:lineRule="auto"/>
              <w:jc w:val="center"/>
              <w:rPr>
                <w:b/>
              </w:rPr>
            </w:pPr>
            <w:r w:rsidRPr="00BD2DDA">
              <w:rPr>
                <w:rFonts w:ascii="Times New Roman" w:hAnsi="Times New Roman" w:cs="Times New Roman"/>
                <w:b/>
                <w:sz w:val="18"/>
                <w:szCs w:val="18"/>
              </w:rPr>
              <w:t>Задача 3. «Осуществление организационной и информационной деятельности по профилактике злоупотребления наркотическими средствами, их незаконному обороту и борьбе с алкоголизмом на территории городского округа «Вуктыл»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rPr>
          <w:trHeight w:val="777"/>
        </w:trPr>
        <w:tc>
          <w:tcPr>
            <w:tcW w:w="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31.</w:t>
            </w:r>
          </w:p>
        </w:tc>
        <w:tc>
          <w:tcPr>
            <w:tcW w:w="379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мероприятий, проведенных по вопросам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профилактики  злоупотребления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наркотических средств, их незаконному обороту и борьбе с алкоголизмом на территории городского округа «Вуктыл»</w:t>
            </w:r>
          </w:p>
        </w:tc>
        <w:tc>
          <w:tcPr>
            <w:tcW w:w="9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  <w:p w:rsidR="00D5001F" w:rsidRDefault="00D5001F" w:rsidP="00D500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34</w:t>
            </w:r>
          </w:p>
        </w:tc>
        <w:tc>
          <w:tcPr>
            <w:tcW w:w="3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rPr>
          <w:cantSplit/>
        </w:trPr>
        <w:tc>
          <w:tcPr>
            <w:tcW w:w="1571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Style w:val="-"/>
                <w:rFonts w:eastAsia="Calibri"/>
                <w:b/>
                <w:color w:val="000000"/>
                <w:sz w:val="18"/>
                <w:szCs w:val="18"/>
                <w:u w:val="none"/>
              </w:rPr>
              <w:t>Подпрограмма IV</w:t>
            </w:r>
            <w:r>
              <w:rPr>
                <w:rFonts w:eastAsia="Calibri"/>
                <w:b/>
                <w:sz w:val="18"/>
                <w:szCs w:val="18"/>
              </w:rPr>
              <w:t xml:space="preserve"> «Профилактика терроризма и экстремизма»</w:t>
            </w:r>
          </w:p>
        </w:tc>
        <w:tc>
          <w:tcPr>
            <w:tcW w:w="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rPr>
          <w:cantSplit/>
          <w:trHeight w:val="342"/>
        </w:trPr>
        <w:tc>
          <w:tcPr>
            <w:tcW w:w="1571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Pr="00BD2DDA" w:rsidRDefault="00D5001F" w:rsidP="00D5001F">
            <w:pPr>
              <w:pStyle w:val="ConsPlusCell0"/>
              <w:jc w:val="center"/>
              <w:rPr>
                <w:b/>
              </w:rPr>
            </w:pPr>
            <w:r w:rsidRPr="00BD2DDA">
              <w:rPr>
                <w:rFonts w:eastAsia="Calibri"/>
                <w:b/>
                <w:sz w:val="18"/>
                <w:szCs w:val="18"/>
              </w:rPr>
              <w:t>Задача 1</w:t>
            </w:r>
            <w:r w:rsidR="00BD2DDA">
              <w:rPr>
                <w:rFonts w:eastAsia="Calibri"/>
                <w:b/>
                <w:sz w:val="18"/>
                <w:szCs w:val="18"/>
              </w:rPr>
              <w:t>.</w:t>
            </w:r>
            <w:r w:rsidRPr="00BD2DDA">
              <w:rPr>
                <w:rFonts w:eastAsia="Calibri"/>
                <w:b/>
                <w:sz w:val="18"/>
                <w:szCs w:val="18"/>
              </w:rPr>
              <w:t xml:space="preserve"> «Противодействие терроризму и экстремизму, минимизация и (или) ликвидация их последствий»</w:t>
            </w:r>
          </w:p>
        </w:tc>
        <w:tc>
          <w:tcPr>
            <w:tcW w:w="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rPr>
          <w:trHeight w:val="870"/>
        </w:trPr>
        <w:tc>
          <w:tcPr>
            <w:tcW w:w="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32.</w:t>
            </w:r>
          </w:p>
        </w:tc>
        <w:tc>
          <w:tcPr>
            <w:tcW w:w="379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подготовленных памяток, статей по вопросам противодействия терроризму и экстремизму</w:t>
            </w:r>
          </w:p>
        </w:tc>
        <w:tc>
          <w:tcPr>
            <w:tcW w:w="9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86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C34216" w:rsidP="00D5001F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D5001F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3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c>
          <w:tcPr>
            <w:tcW w:w="50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33.</w:t>
            </w:r>
          </w:p>
        </w:tc>
        <w:tc>
          <w:tcPr>
            <w:tcW w:w="3798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after="29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проведенных комплексных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минимизации и (или) ликвидации последствий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проявления  терроризма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запланированных к проведению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rPr>
          <w:trHeight w:val="522"/>
        </w:trPr>
        <w:tc>
          <w:tcPr>
            <w:tcW w:w="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34.</w:t>
            </w:r>
          </w:p>
        </w:tc>
        <w:tc>
          <w:tcPr>
            <w:tcW w:w="379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заседаний Антитеррористической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комиссии  городского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округа   «Вуктыл»</w:t>
            </w:r>
          </w:p>
        </w:tc>
        <w:tc>
          <w:tcPr>
            <w:tcW w:w="9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86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Pr="00C34216" w:rsidRDefault="00C34216" w:rsidP="00D5001F">
            <w:pPr>
              <w:pStyle w:val="ConsPlusCell0"/>
              <w:jc w:val="center"/>
              <w:rPr>
                <w:sz w:val="18"/>
                <w:szCs w:val="18"/>
              </w:rPr>
            </w:pPr>
            <w:r w:rsidRPr="00C34216">
              <w:rPr>
                <w:sz w:val="18"/>
                <w:szCs w:val="18"/>
              </w:rPr>
              <w:t>5</w:t>
            </w:r>
          </w:p>
        </w:tc>
        <w:tc>
          <w:tcPr>
            <w:tcW w:w="3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rPr>
          <w:trHeight w:val="1427"/>
        </w:trPr>
        <w:tc>
          <w:tcPr>
            <w:tcW w:w="5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35.</w:t>
            </w:r>
          </w:p>
          <w:p w:rsidR="00D5001F" w:rsidRDefault="00D5001F" w:rsidP="00D5001F">
            <w:pPr>
              <w:pStyle w:val="ConsPlusCell0"/>
              <w:jc w:val="center"/>
              <w:rPr>
                <w:sz w:val="18"/>
                <w:szCs w:val="18"/>
                <w:vertAlign w:val="superscript"/>
              </w:rPr>
            </w:pPr>
          </w:p>
          <w:p w:rsidR="00D5001F" w:rsidRDefault="00D5001F" w:rsidP="00D5001F">
            <w:pPr>
              <w:pStyle w:val="ConsPlusCell0"/>
              <w:jc w:val="center"/>
              <w:rPr>
                <w:sz w:val="18"/>
                <w:szCs w:val="18"/>
                <w:vertAlign w:val="superscript"/>
              </w:rPr>
            </w:pPr>
          </w:p>
          <w:p w:rsidR="00D5001F" w:rsidRDefault="00D5001F" w:rsidP="00D5001F">
            <w:pPr>
              <w:pStyle w:val="ConsPlusCell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граждан, положительно оценивающих состояние межнациональных и межконфессиональных отношений на территории городского округа «Вуктыл»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762778" w:rsidRDefault="00D5001F" w:rsidP="00D5001F">
            <w:pPr>
              <w:pStyle w:val="ConsPlusCell0"/>
              <w:jc w:val="center"/>
              <w:rPr>
                <w:color w:val="000000"/>
              </w:rPr>
            </w:pPr>
            <w:r w:rsidRPr="00762778">
              <w:rPr>
                <w:color w:val="000000"/>
                <w:sz w:val="18"/>
                <w:szCs w:val="18"/>
              </w:rPr>
              <w:t>95,8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762778" w:rsidRDefault="00D5001F" w:rsidP="00D5001F">
            <w:pPr>
              <w:pStyle w:val="ConsPlusCell0"/>
              <w:jc w:val="center"/>
              <w:rPr>
                <w:color w:val="000000"/>
              </w:rPr>
            </w:pPr>
            <w:r w:rsidRPr="00762778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c>
          <w:tcPr>
            <w:tcW w:w="50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379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граждан, в том числе молодёжи, привлекаемой к актуальной теме антитеррористической деятельности на территории городского округа «Вуктыл»</w:t>
            </w:r>
          </w:p>
        </w:tc>
        <w:tc>
          <w:tcPr>
            <w:tcW w:w="9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86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Pr="00762778" w:rsidRDefault="00D5001F" w:rsidP="00D5001F">
            <w:pPr>
              <w:pStyle w:val="ConsPlusCell0"/>
              <w:jc w:val="center"/>
              <w:rPr>
                <w:color w:val="000000"/>
              </w:rPr>
            </w:pPr>
            <w:r w:rsidRPr="0076277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Pr="00762778" w:rsidRDefault="00D5001F" w:rsidP="00D5001F">
            <w:pPr>
              <w:pStyle w:val="ConsPlusCell0"/>
              <w:jc w:val="center"/>
              <w:rPr>
                <w:color w:val="000000"/>
              </w:rPr>
            </w:pPr>
            <w:r w:rsidRPr="00762778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3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c>
          <w:tcPr>
            <w:tcW w:w="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79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граждан, в том числе молодёжи, участвующих в мероприятиях антитеррористической направленности,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проводимых  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городского округа «Вуктыл»</w:t>
            </w:r>
          </w:p>
        </w:tc>
        <w:tc>
          <w:tcPr>
            <w:tcW w:w="9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86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Pr="00762778" w:rsidRDefault="00D5001F" w:rsidP="00D5001F">
            <w:pPr>
              <w:pStyle w:val="ConsPlusCell0"/>
              <w:jc w:val="center"/>
              <w:rPr>
                <w:color w:val="000000"/>
              </w:rPr>
            </w:pPr>
            <w:r w:rsidRPr="0076277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Pr="00762778" w:rsidRDefault="00D5001F" w:rsidP="00D5001F">
            <w:pPr>
              <w:pStyle w:val="ConsPlusCell0"/>
              <w:jc w:val="center"/>
              <w:rPr>
                <w:color w:val="000000"/>
              </w:rPr>
            </w:pPr>
            <w:r w:rsidRPr="0076277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c>
          <w:tcPr>
            <w:tcW w:w="1571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Pr="00BD2DDA" w:rsidRDefault="00D5001F" w:rsidP="00D5001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D2DD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Задача 2</w:t>
            </w:r>
            <w:r w:rsidR="00BD2DDA" w:rsidRPr="00BD2DD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</w:t>
            </w:r>
            <w:r w:rsidRPr="00BD2DD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«Обеспечение антитеррористической защищенности объектов жизнеобеспечения, мест (объектов) с </w:t>
            </w:r>
            <w:proofErr w:type="gramStart"/>
            <w:r w:rsidRPr="00BD2DD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массовым  пребыванием</w:t>
            </w:r>
            <w:proofErr w:type="gramEnd"/>
            <w:r w:rsidRPr="00BD2DD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людей»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after="29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rPr>
          <w:trHeight w:val="1795"/>
        </w:trPr>
        <w:tc>
          <w:tcPr>
            <w:tcW w:w="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79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nformat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Доля  учреждений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 округа «Вуктыл» и объектов  массового пребывания людей, в которых выполнены антитеррористические мероприятия</w:t>
            </w:r>
          </w:p>
        </w:tc>
        <w:tc>
          <w:tcPr>
            <w:tcW w:w="9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86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c>
          <w:tcPr>
            <w:tcW w:w="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79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</w:pPr>
            <w:r>
              <w:rPr>
                <w:sz w:val="18"/>
                <w:szCs w:val="18"/>
              </w:rPr>
              <w:t>Доля учреждений и мест (объектов) с массовым пребыванием людей, в которых выполнены мероприятия в соответствии с нормативными актами Правительства Российской Федерации</w:t>
            </w:r>
          </w:p>
        </w:tc>
        <w:tc>
          <w:tcPr>
            <w:tcW w:w="9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86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c>
          <w:tcPr>
            <w:tcW w:w="50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3798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реализованных воспитательных и пропагандистских профилактических мероприятий, направленных на предупреждение терроризма и экстремизма в учреждениях образования, культуры и спорта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«Вуктыл» и объектах  с массовым пребыванием  людей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spacing w:after="200"/>
              <w:ind w:left="-75" w:right="-75"/>
              <w:jc w:val="center"/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69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jc w:val="center"/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01F" w:rsidTr="00D5001F">
        <w:trPr>
          <w:trHeight w:val="1484"/>
        </w:trPr>
        <w:tc>
          <w:tcPr>
            <w:tcW w:w="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lastRenderedPageBreak/>
              <w:t>41.</w:t>
            </w:r>
          </w:p>
        </w:tc>
        <w:tc>
          <w:tcPr>
            <w:tcW w:w="379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образовательных организаций,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которых  выполнено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укрепление материально-технической базы и содержание безопасных условий</w:t>
            </w:r>
          </w:p>
        </w:tc>
        <w:tc>
          <w:tcPr>
            <w:tcW w:w="9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spacing w:after="200"/>
              <w:ind w:left="-75" w:right="-75"/>
              <w:jc w:val="center"/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86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D5001F" w:rsidTr="00D5001F">
        <w:trPr>
          <w:trHeight w:val="548"/>
        </w:trPr>
        <w:tc>
          <w:tcPr>
            <w:tcW w:w="15712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BD2DDA" w:rsidRDefault="00D5001F" w:rsidP="00D5001F">
            <w:pPr>
              <w:pStyle w:val="ConsPlusCell0"/>
              <w:jc w:val="center"/>
              <w:rPr>
                <w:b/>
              </w:rPr>
            </w:pPr>
            <w:r w:rsidRPr="00BD2DDA">
              <w:rPr>
                <w:rFonts w:eastAsia="Calibri"/>
                <w:b/>
                <w:sz w:val="18"/>
                <w:szCs w:val="18"/>
              </w:rPr>
              <w:t>Задача 3</w:t>
            </w:r>
            <w:r w:rsidR="006450BB">
              <w:rPr>
                <w:rFonts w:eastAsia="Calibri"/>
                <w:b/>
                <w:sz w:val="18"/>
                <w:szCs w:val="18"/>
              </w:rPr>
              <w:t>.</w:t>
            </w:r>
            <w:r w:rsidRPr="00BD2DDA">
              <w:rPr>
                <w:rFonts w:eastAsia="Calibri"/>
                <w:b/>
                <w:sz w:val="18"/>
                <w:szCs w:val="18"/>
              </w:rPr>
              <w:t xml:space="preserve"> «Создание муниципальной системы оперативного реагирования на предупреждение </w:t>
            </w:r>
          </w:p>
          <w:p w:rsidR="00D5001F" w:rsidRDefault="00D5001F" w:rsidP="00D5001F">
            <w:pPr>
              <w:snapToGrid w:val="0"/>
              <w:spacing w:after="0" w:line="240" w:lineRule="auto"/>
              <w:jc w:val="center"/>
            </w:pPr>
            <w:r w:rsidRPr="00BD2DD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межнационального и межконфессионального конфликта»</w:t>
            </w: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D5001F" w:rsidTr="00D5001F">
        <w:tc>
          <w:tcPr>
            <w:tcW w:w="5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42.</w:t>
            </w:r>
          </w:p>
        </w:tc>
        <w:tc>
          <w:tcPr>
            <w:tcW w:w="3798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обученных и подготовленных специалистов в области межэтнических и межконфессиональных отношений для профилактики проявлений экстремизма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spacing w:after="200"/>
              <w:ind w:left="-75" w:right="-75"/>
              <w:jc w:val="center"/>
            </w:pPr>
            <w:r>
              <w:rPr>
                <w:rFonts w:eastAsia="Calibri"/>
                <w:sz w:val="18"/>
                <w:szCs w:val="18"/>
              </w:rPr>
              <w:t>единиц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4D3659" w:rsidRDefault="004D3659" w:rsidP="00D500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6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Pr="00E931E1" w:rsidRDefault="00E931E1" w:rsidP="00D5001F">
            <w:pPr>
              <w:pStyle w:val="ConsPlusCell0"/>
              <w:jc w:val="center"/>
              <w:rPr>
                <w:sz w:val="16"/>
                <w:szCs w:val="16"/>
              </w:rPr>
            </w:pPr>
            <w:r w:rsidRPr="00E931E1">
              <w:rPr>
                <w:sz w:val="16"/>
                <w:szCs w:val="16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E931E1" w:rsidP="00D5001F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 выполнено</w:t>
            </w:r>
            <w:proofErr w:type="gramEnd"/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D5001F" w:rsidTr="00D5001F">
        <w:tc>
          <w:tcPr>
            <w:tcW w:w="5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43.</w:t>
            </w:r>
          </w:p>
        </w:tc>
        <w:tc>
          <w:tcPr>
            <w:tcW w:w="3798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подготовленных, переподготовленных и обученных специалистов по противодействию идеологии терроризма</w:t>
            </w:r>
          </w:p>
        </w:tc>
        <w:tc>
          <w:tcPr>
            <w:tcW w:w="90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spacing w:after="200"/>
              <w:ind w:left="-75" w:right="-75"/>
              <w:jc w:val="center"/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864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69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jc w:val="center"/>
            </w:pPr>
          </w:p>
        </w:tc>
        <w:tc>
          <w:tcPr>
            <w:tcW w:w="33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5001F" w:rsidRDefault="00D5001F" w:rsidP="00D5001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FE2B45" w:rsidRDefault="00FE2B45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FE2B45" w:rsidRDefault="00FE2B45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FE2B45" w:rsidRDefault="00FE2B45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FE2B45" w:rsidRDefault="00FE2B45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FE2B45" w:rsidRDefault="00FE2B45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FE2B45" w:rsidRDefault="00FE2B45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FE2B45" w:rsidRDefault="00FE2B45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925C3C" w:rsidRDefault="00925C3C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925C3C" w:rsidRDefault="00925C3C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925C3C" w:rsidRDefault="00925C3C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925C3C" w:rsidRDefault="00925C3C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925C3C" w:rsidRDefault="00925C3C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925C3C" w:rsidRDefault="00925C3C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925C3C" w:rsidRDefault="00925C3C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925C3C" w:rsidRDefault="00925C3C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925C3C" w:rsidRDefault="00925C3C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925C3C" w:rsidRDefault="00925C3C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925C3C" w:rsidRDefault="00925C3C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FE2B45" w:rsidRDefault="00FE2B45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FE2B45" w:rsidRDefault="00FE2B45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FE2B45" w:rsidRDefault="00FE2B45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FE2B45" w:rsidRDefault="00FE2B45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FE2B45" w:rsidRDefault="00FE2B45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FE2B45" w:rsidRDefault="00FE2B45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4207A6" w:rsidRDefault="004207A6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FE2B45" w:rsidRDefault="00FE2B45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FE2B45" w:rsidRDefault="00FE2B45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FE2B45" w:rsidRDefault="00FE2B45">
      <w:pPr>
        <w:pStyle w:val="ConsPlusNormal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FE2B45" w:rsidRDefault="00FE2B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highlight w:val="white"/>
          <w:vertAlign w:val="superscript"/>
          <w:lang w:eastAsia="ru-RU"/>
        </w:rPr>
      </w:pPr>
    </w:p>
    <w:p w:rsidR="00FE2B45" w:rsidRPr="00F91E0B" w:rsidRDefault="00D11842" w:rsidP="004238E6">
      <w:pPr>
        <w:spacing w:after="0" w:line="240" w:lineRule="auto"/>
        <w:jc w:val="right"/>
        <w:rPr>
          <w:sz w:val="20"/>
          <w:szCs w:val="20"/>
        </w:rPr>
      </w:pPr>
      <w:r w:rsidRPr="00F91E0B">
        <w:rPr>
          <w:rFonts w:ascii="Times New Roman" w:hAnsi="Times New Roman" w:cs="Times New Roman"/>
          <w:sz w:val="20"/>
          <w:szCs w:val="20"/>
          <w:highlight w:val="white"/>
          <w:lang w:eastAsia="ru-RU"/>
        </w:rPr>
        <w:lastRenderedPageBreak/>
        <w:t>Таблица № 11</w:t>
      </w:r>
    </w:p>
    <w:p w:rsidR="004238E6" w:rsidRDefault="00D11842" w:rsidP="00423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91E0B">
        <w:rPr>
          <w:rFonts w:ascii="Times New Roman" w:hAnsi="Times New Roman" w:cs="Times New Roman"/>
          <w:sz w:val="24"/>
          <w:szCs w:val="24"/>
          <w:lang w:eastAsia="ru-RU"/>
        </w:rPr>
        <w:t>Сведения</w:t>
      </w:r>
    </w:p>
    <w:p w:rsidR="00FE2B45" w:rsidRPr="00F91E0B" w:rsidRDefault="00D11842" w:rsidP="004238E6">
      <w:pPr>
        <w:spacing w:after="0" w:line="240" w:lineRule="auto"/>
        <w:jc w:val="center"/>
        <w:rPr>
          <w:sz w:val="24"/>
          <w:szCs w:val="24"/>
        </w:rPr>
      </w:pPr>
      <w:r w:rsidRPr="00F91E0B">
        <w:rPr>
          <w:rFonts w:ascii="Times New Roman" w:hAnsi="Times New Roman" w:cs="Times New Roman"/>
          <w:sz w:val="24"/>
          <w:szCs w:val="24"/>
          <w:lang w:eastAsia="ru-RU"/>
        </w:rPr>
        <w:t>о степени выполнения основных мероприятий, ведомственных целевых программ, мероприятий и контрольных событий</w:t>
      </w:r>
    </w:p>
    <w:p w:rsidR="004238E6" w:rsidRDefault="00D11842" w:rsidP="00423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91E0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proofErr w:type="gramStart"/>
      <w:r w:rsidR="006568FE">
        <w:rPr>
          <w:rFonts w:ascii="Times New Roman" w:hAnsi="Times New Roman" w:cs="Times New Roman"/>
          <w:sz w:val="24"/>
          <w:szCs w:val="24"/>
          <w:lang w:eastAsia="ru-RU"/>
        </w:rPr>
        <w:t>городского  округа</w:t>
      </w:r>
      <w:proofErr w:type="gramEnd"/>
      <w:r w:rsidR="006568FE">
        <w:rPr>
          <w:rFonts w:ascii="Times New Roman" w:hAnsi="Times New Roman" w:cs="Times New Roman"/>
          <w:sz w:val="24"/>
          <w:szCs w:val="24"/>
          <w:lang w:eastAsia="ru-RU"/>
        </w:rPr>
        <w:t xml:space="preserve"> «Вуктыл</w:t>
      </w:r>
      <w:r w:rsidR="004238E6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E2B45" w:rsidRPr="00F91E0B" w:rsidRDefault="00D11842" w:rsidP="004238E6">
      <w:pPr>
        <w:spacing w:after="0" w:line="240" w:lineRule="auto"/>
        <w:jc w:val="center"/>
        <w:rPr>
          <w:sz w:val="24"/>
          <w:szCs w:val="24"/>
        </w:rPr>
      </w:pPr>
      <w:r w:rsidRPr="00F91E0B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91E0B">
        <w:rPr>
          <w:rFonts w:ascii="Times New Roman" w:hAnsi="Times New Roman" w:cs="Times New Roman"/>
          <w:sz w:val="24"/>
          <w:szCs w:val="24"/>
          <w:lang w:eastAsia="ru-RU"/>
        </w:rPr>
        <w:t>Безопасность  жизнедеятельности</w:t>
      </w:r>
      <w:proofErr w:type="gramEnd"/>
      <w:r w:rsidRPr="00F91E0B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населения»</w:t>
      </w:r>
    </w:p>
    <w:p w:rsidR="00FE2B45" w:rsidRDefault="00D11842" w:rsidP="004238E6">
      <w:pPr>
        <w:spacing w:after="0" w:line="240" w:lineRule="auto"/>
        <w:jc w:val="center"/>
      </w:pPr>
      <w:proofErr w:type="gramStart"/>
      <w:r w:rsidRPr="00F91E0B">
        <w:rPr>
          <w:rFonts w:ascii="Times New Roman" w:hAnsi="Times New Roman" w:cs="Times New Roman"/>
          <w:sz w:val="24"/>
          <w:szCs w:val="24"/>
          <w:lang w:eastAsia="ru-RU"/>
        </w:rPr>
        <w:t>за  2018</w:t>
      </w:r>
      <w:proofErr w:type="gramEnd"/>
      <w:r w:rsidRPr="00F91E0B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FE2B45" w:rsidRDefault="00FE2B4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6095" w:type="dxa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20"/>
        <w:gridCol w:w="3627"/>
        <w:gridCol w:w="1426"/>
        <w:gridCol w:w="1242"/>
        <w:gridCol w:w="1244"/>
        <w:gridCol w:w="1256"/>
        <w:gridCol w:w="1244"/>
        <w:gridCol w:w="1749"/>
        <w:gridCol w:w="1768"/>
        <w:gridCol w:w="1919"/>
      </w:tblGrid>
      <w:tr w:rsidR="007F6017" w:rsidTr="007F6017">
        <w:trPr>
          <w:cantSplit/>
          <w:trHeight w:val="258"/>
        </w:trPr>
        <w:tc>
          <w:tcPr>
            <w:tcW w:w="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F6017" w:rsidRDefault="007F6017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F6017" w:rsidRDefault="007F60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мероприятия, ведомственной целевой программы (далее - ВЦП), мероприятия, контрольного события</w:t>
            </w:r>
          </w:p>
        </w:tc>
        <w:tc>
          <w:tcPr>
            <w:tcW w:w="1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F6017" w:rsidRDefault="007F60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</w:p>
          <w:p w:rsidR="007F6017" w:rsidRDefault="007F60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2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F6017" w:rsidRDefault="007F60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Плановый срок в отчетном году</w:t>
            </w:r>
          </w:p>
        </w:tc>
        <w:tc>
          <w:tcPr>
            <w:tcW w:w="2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F6017" w:rsidRDefault="007F60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Фактический срок в отчетном году</w:t>
            </w:r>
          </w:p>
        </w:tc>
        <w:tc>
          <w:tcPr>
            <w:tcW w:w="3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F6017" w:rsidRDefault="007F60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Результаты</w:t>
            </w:r>
          </w:p>
        </w:tc>
        <w:tc>
          <w:tcPr>
            <w:tcW w:w="19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F6017" w:rsidRDefault="007F60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7F6017" w:rsidTr="007F6017">
        <w:trPr>
          <w:cantSplit/>
          <w:trHeight w:val="299"/>
        </w:trPr>
        <w:tc>
          <w:tcPr>
            <w:tcW w:w="62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93" w:type="dxa"/>
            </w:tcMar>
          </w:tcPr>
          <w:p w:rsidR="007F6017" w:rsidRDefault="007F6017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93" w:type="dxa"/>
            </w:tcMar>
          </w:tcPr>
          <w:p w:rsidR="007F6017" w:rsidRDefault="007F60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93" w:type="dxa"/>
            </w:tcMar>
          </w:tcPr>
          <w:p w:rsidR="007F6017" w:rsidRDefault="007F60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93" w:type="dxa"/>
            </w:tcMar>
          </w:tcPr>
          <w:p w:rsidR="007F6017" w:rsidRDefault="007F601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начала реализации</w:t>
            </w:r>
          </w:p>
        </w:tc>
        <w:tc>
          <w:tcPr>
            <w:tcW w:w="1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93" w:type="dxa"/>
            </w:tcMar>
          </w:tcPr>
          <w:p w:rsidR="007F6017" w:rsidRDefault="007F601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93" w:type="dxa"/>
            </w:tcMar>
          </w:tcPr>
          <w:p w:rsidR="007F6017" w:rsidRDefault="007F601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начала реализации</w:t>
            </w:r>
          </w:p>
        </w:tc>
        <w:tc>
          <w:tcPr>
            <w:tcW w:w="1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93" w:type="dxa"/>
            </w:tcMar>
          </w:tcPr>
          <w:p w:rsidR="007F6017" w:rsidRDefault="007F601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17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93" w:type="dxa"/>
            </w:tcMar>
          </w:tcPr>
          <w:p w:rsidR="007F6017" w:rsidRDefault="007F601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запланированные</w:t>
            </w:r>
          </w:p>
        </w:tc>
        <w:tc>
          <w:tcPr>
            <w:tcW w:w="17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F6017" w:rsidRDefault="007F601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достигнутые</w:t>
            </w:r>
          </w:p>
        </w:tc>
        <w:tc>
          <w:tcPr>
            <w:tcW w:w="1919" w:type="dxa"/>
            <w:vMerge/>
            <w:tcBorders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F6017" w:rsidRDefault="007F60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2B45" w:rsidRDefault="00FE2B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6018" w:type="dxa"/>
        <w:tblInd w:w="-137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3568"/>
        <w:gridCol w:w="1426"/>
        <w:gridCol w:w="1126"/>
        <w:gridCol w:w="1275"/>
        <w:gridCol w:w="1276"/>
        <w:gridCol w:w="1276"/>
        <w:gridCol w:w="1701"/>
        <w:gridCol w:w="1843"/>
        <w:gridCol w:w="1842"/>
      </w:tblGrid>
      <w:tr w:rsidR="00931B9E" w:rsidTr="0064482B">
        <w:trPr>
          <w:trHeight w:val="170"/>
          <w:tblHeader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31B9E" w:rsidTr="009C69D3">
        <w:trPr>
          <w:trHeight w:val="170"/>
        </w:trPr>
        <w:tc>
          <w:tcPr>
            <w:tcW w:w="16018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«Защита населения и территории городского округа «Вуктыл» от чрезвычайных ситуаций природного </w:t>
            </w:r>
          </w:p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 техногенного характера»</w:t>
            </w:r>
          </w:p>
        </w:tc>
      </w:tr>
      <w:tr w:rsidR="00931B9E" w:rsidTr="009C69D3">
        <w:trPr>
          <w:trHeight w:val="170"/>
        </w:trPr>
        <w:tc>
          <w:tcPr>
            <w:tcW w:w="16018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Pr="004238E6" w:rsidRDefault="00931B9E">
            <w:pPr>
              <w:pStyle w:val="ConsPlusCell0"/>
              <w:jc w:val="center"/>
              <w:rPr>
                <w:b/>
              </w:rPr>
            </w:pPr>
            <w:r w:rsidRPr="004238E6">
              <w:rPr>
                <w:b/>
                <w:sz w:val="18"/>
                <w:szCs w:val="18"/>
              </w:rPr>
              <w:t xml:space="preserve">Задача 1. «Совершенствование обучения в области гражданской обороны, защиты от чрезвычайных ситуаций и </w:t>
            </w:r>
            <w:r w:rsidRPr="004238E6">
              <w:rPr>
                <w:rFonts w:eastAsia="Calibri"/>
                <w:b/>
                <w:sz w:val="18"/>
                <w:szCs w:val="18"/>
              </w:rPr>
              <w:t xml:space="preserve">пожарной </w:t>
            </w:r>
            <w:r w:rsidRPr="004238E6">
              <w:rPr>
                <w:b/>
                <w:sz w:val="18"/>
                <w:szCs w:val="18"/>
              </w:rPr>
              <w:t>безопасности»</w:t>
            </w:r>
          </w:p>
        </w:tc>
      </w:tr>
      <w:tr w:rsidR="000466E1" w:rsidTr="0064482B">
        <w:trPr>
          <w:cantSplit/>
          <w:trHeight w:val="1171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</w:t>
            </w:r>
          </w:p>
          <w:p w:rsidR="000466E1" w:rsidRDefault="000466E1" w:rsidP="000466E1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должностных лиц и специалистов в области гражданской защиты и пожарной безопасности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r w:rsidRPr="001B471B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</w:pPr>
            <w:r>
              <w:rPr>
                <w:sz w:val="18"/>
                <w:szCs w:val="18"/>
              </w:rPr>
              <w:t>Повышение качества профессиональной деятельности в области гражданской обороны, защиты от чрезвычайных ситуаций и пожарной безопасности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Достигнуты </w:t>
            </w:r>
          </w:p>
          <w:p w:rsidR="000466E1" w:rsidRDefault="000466E1" w:rsidP="000466E1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  прошли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обучение 19 сотрудников учреждений  в учебном центре ГКУ РК «Управление противопожарной службы и гражданской защиты» что  составило 100% от запланированного </w:t>
            </w:r>
          </w:p>
          <w:p w:rsidR="000466E1" w:rsidRDefault="000466E1" w:rsidP="000466E1">
            <w:pPr>
              <w:pStyle w:val="ConsPlusCell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0466E1" w:rsidTr="0064482B">
        <w:trPr>
          <w:cantSplit/>
          <w:trHeight w:val="18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1.1.1</w:t>
            </w:r>
          </w:p>
          <w:p w:rsidR="000466E1" w:rsidRDefault="000466E1" w:rsidP="000466E1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должностных лиц и специалистов в области гражданской защиты и пожарной безопасности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4238E6" w:rsidRDefault="004238E6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 «Вуктыл» 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r w:rsidRPr="001B471B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466E1" w:rsidTr="0064482B">
        <w:trPr>
          <w:cantSplit/>
          <w:trHeight w:val="2057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1.</w:t>
            </w:r>
          </w:p>
          <w:p w:rsidR="000466E1" w:rsidRDefault="000466E1" w:rsidP="000466E1">
            <w:pPr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Обучено  не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менее 5 специалистов и должностных лиц в год в области гражданской обороны, защиты от чрезвычайных ситуаций и пожарной безопасности 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r w:rsidRPr="001B471B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1.2.</w:t>
            </w:r>
          </w:p>
          <w:p w:rsidR="000466E1" w:rsidRDefault="000466E1" w:rsidP="000466E1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знаний у населения и совершенствование мероприятий по их пропаганде в области гражданской обороны, защиты от чрезвычайных ситуаций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r w:rsidRPr="006413E6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</w:pPr>
            <w:r>
              <w:rPr>
                <w:sz w:val="18"/>
                <w:szCs w:val="18"/>
              </w:rPr>
              <w:t>Совершенствование учебно-материальной базы и наглядных пособий</w:t>
            </w:r>
          </w:p>
          <w:p w:rsidR="000466E1" w:rsidRDefault="000466E1" w:rsidP="000466E1">
            <w:pPr>
              <w:pStyle w:val="ConsPlusCell0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  <w:snapToGrid w:val="0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</w:pPr>
            <w:proofErr w:type="gramStart"/>
            <w:r>
              <w:rPr>
                <w:sz w:val="18"/>
                <w:szCs w:val="18"/>
              </w:rPr>
              <w:t>Дефицит  денежных</w:t>
            </w:r>
            <w:proofErr w:type="gramEnd"/>
            <w:r>
              <w:rPr>
                <w:sz w:val="18"/>
                <w:szCs w:val="18"/>
              </w:rPr>
              <w:t xml:space="preserve">  средств</w:t>
            </w:r>
          </w:p>
          <w:p w:rsidR="000466E1" w:rsidRDefault="000466E1" w:rsidP="000466E1">
            <w:pPr>
              <w:pStyle w:val="ConsPlusCell0"/>
              <w:jc w:val="center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jc w:val="center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jc w:val="center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jc w:val="center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jc w:val="center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jc w:val="center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jc w:val="center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jc w:val="center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jc w:val="center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jc w:val="center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jc w:val="center"/>
              <w:rPr>
                <w:sz w:val="18"/>
                <w:szCs w:val="18"/>
              </w:rPr>
            </w:pPr>
          </w:p>
          <w:p w:rsidR="000466E1" w:rsidRDefault="000466E1" w:rsidP="000466E1">
            <w:pPr>
              <w:pStyle w:val="ConsPlusCell0"/>
              <w:jc w:val="center"/>
              <w:rPr>
                <w:sz w:val="18"/>
                <w:szCs w:val="18"/>
              </w:rPr>
            </w:pPr>
          </w:p>
        </w:tc>
      </w:tr>
      <w:tr w:rsidR="000466E1" w:rsidTr="0064482B">
        <w:trPr>
          <w:cantSplit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1.2.1.</w:t>
            </w:r>
          </w:p>
          <w:p w:rsidR="000466E1" w:rsidRDefault="000466E1" w:rsidP="000466E1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необходимым оборудованием и наглядной агитацией учебно-консультационный пункт села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Дутово</w:t>
            </w:r>
            <w:proofErr w:type="spellEnd"/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r w:rsidRPr="006413E6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466E1" w:rsidTr="0064482B">
        <w:trPr>
          <w:cantSplit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1.2.4.</w:t>
            </w:r>
          </w:p>
          <w:p w:rsidR="000466E1" w:rsidRDefault="000466E1" w:rsidP="000466E1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необходимым оборудованием и наглядной агитацией учебно-консультационный пункта поселка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Усть-Соплеск</w:t>
            </w:r>
            <w:proofErr w:type="spellEnd"/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r w:rsidRPr="006413E6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466E1" w:rsidTr="0064482B">
        <w:trPr>
          <w:cantSplit/>
          <w:trHeight w:val="907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1.2.5.</w:t>
            </w:r>
          </w:p>
          <w:p w:rsidR="000466E1" w:rsidRDefault="000466E1" w:rsidP="000466E1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необходимым оборудованием и наглядной агитацией учебно-консультационный пункт администрации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Вуктыл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r w:rsidRPr="006413E6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466E1" w:rsidTr="004238E6">
        <w:trPr>
          <w:cantSplit/>
          <w:trHeight w:val="1475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2.</w:t>
            </w:r>
          </w:p>
          <w:p w:rsidR="000466E1" w:rsidRDefault="000466E1" w:rsidP="000466E1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Оказано содействие в укомплектовании необходимым оборудованием и наглядной агитацией учебно-консультационные пункты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территории  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населенных  пунктов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r w:rsidRPr="006413E6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1B9E" w:rsidTr="009C69D3">
        <w:tc>
          <w:tcPr>
            <w:tcW w:w="16018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Pr="004238E6" w:rsidRDefault="00931B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8E6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  «Повышение технической оснащенности звеньев добровольной пожарной охраны, материальное стимулирование и</w:t>
            </w:r>
          </w:p>
          <w:p w:rsidR="00931B9E" w:rsidRPr="004238E6" w:rsidRDefault="00931B9E">
            <w:pPr>
              <w:pStyle w:val="ConsPlusCell0"/>
              <w:jc w:val="center"/>
              <w:rPr>
                <w:b/>
                <w:sz w:val="18"/>
                <w:szCs w:val="18"/>
              </w:rPr>
            </w:pPr>
            <w:r w:rsidRPr="004238E6">
              <w:rPr>
                <w:b/>
                <w:sz w:val="18"/>
                <w:szCs w:val="18"/>
              </w:rPr>
              <w:t xml:space="preserve">обеспечение пожарной безопасности в </w:t>
            </w:r>
            <w:proofErr w:type="gramStart"/>
            <w:r w:rsidRPr="004238E6">
              <w:rPr>
                <w:b/>
                <w:sz w:val="18"/>
                <w:szCs w:val="18"/>
              </w:rPr>
              <w:t>границах  городского</w:t>
            </w:r>
            <w:proofErr w:type="gramEnd"/>
            <w:r w:rsidRPr="004238E6">
              <w:rPr>
                <w:b/>
                <w:sz w:val="18"/>
                <w:szCs w:val="18"/>
              </w:rPr>
              <w:t xml:space="preserve">  округа  «Вуктыл»</w:t>
            </w:r>
          </w:p>
        </w:tc>
      </w:tr>
      <w:tr w:rsidR="00455137" w:rsidTr="0064482B">
        <w:trPr>
          <w:cantSplit/>
          <w:trHeight w:val="1292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2.1. </w:t>
            </w:r>
          </w:p>
          <w:p w:rsidR="00455137" w:rsidRDefault="00455137" w:rsidP="00455137">
            <w:pPr>
              <w:shd w:val="clear" w:color="auto" w:fill="FFFFFF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Укомплектование  специальной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боевой одеждой пожарного добровольной - пожарной охраны  и материальное  стимулирование  членов  добровольно – пожарной охраны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55137" w:rsidRDefault="00455137" w:rsidP="0045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Pr="000466E1" w:rsidRDefault="00455137" w:rsidP="0045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6E1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55137" w:rsidRPr="000466E1" w:rsidRDefault="00455137" w:rsidP="0045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Pr="000466E1" w:rsidRDefault="000466E1" w:rsidP="00455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66E1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shd w:val="clear" w:color="auto" w:fill="FFFFFF"/>
              <w:spacing w:line="240" w:lineRule="auto"/>
              <w:ind w:right="10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защищенности населенных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пунктов  городского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округа  «Вуктыл», эффективности звеньев добровольной  пожарной охраны 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населенных пунктах</w:t>
            </w:r>
          </w:p>
          <w:p w:rsidR="00455137" w:rsidRDefault="00455137" w:rsidP="004551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Достигнуты</w:t>
            </w:r>
          </w:p>
          <w:p w:rsidR="00455137" w:rsidRDefault="00455137" w:rsidP="00455137">
            <w:pPr>
              <w:shd w:val="clear" w:color="auto" w:fill="FFFFFF"/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Материальное  стимулирование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членов добровольно пожарной охраны  выполнено</w:t>
            </w:r>
          </w:p>
          <w:p w:rsidR="00455137" w:rsidRDefault="00455137" w:rsidP="00455137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55137" w:rsidRDefault="00455137" w:rsidP="00455137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55137" w:rsidRDefault="00455137" w:rsidP="00455137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55137" w:rsidRDefault="00455137" w:rsidP="00455137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55137" w:rsidRDefault="00455137" w:rsidP="00455137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55137" w:rsidRDefault="00455137" w:rsidP="00455137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55137" w:rsidRDefault="00455137" w:rsidP="00455137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shd w:val="clear" w:color="auto" w:fill="FFFFFF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455137" w:rsidTr="0064482B">
        <w:trPr>
          <w:cantSplit/>
          <w:trHeight w:val="623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2.1.1.</w:t>
            </w:r>
          </w:p>
          <w:p w:rsidR="00455137" w:rsidRDefault="00455137" w:rsidP="00455137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боевой одежды в сельский населенный пункт Подчерье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spacing w:after="29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55137" w:rsidRDefault="00455137" w:rsidP="0045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/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5137" w:rsidTr="0064482B">
        <w:trPr>
          <w:cantSplit/>
          <w:trHeight w:val="1572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2.1.2.</w:t>
            </w:r>
          </w:p>
          <w:p w:rsidR="00455137" w:rsidRDefault="00455137" w:rsidP="00455137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боевой одежды в сельский населенный пункт Кырта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55137" w:rsidRDefault="00455137" w:rsidP="00455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/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55137" w:rsidRDefault="00455137" w:rsidP="00455137">
            <w:pPr>
              <w:pStyle w:val="ConsPlusCell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466E1" w:rsidTr="0064482B">
        <w:trPr>
          <w:cantSplit/>
          <w:trHeight w:val="151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2.1.6.</w:t>
            </w:r>
          </w:p>
          <w:p w:rsidR="000466E1" w:rsidRDefault="000466E1" w:rsidP="000466E1">
            <w:pPr>
              <w:shd w:val="clear" w:color="auto" w:fill="FFFFFF"/>
              <w:spacing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Материальное  стимулирование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членов  добровольной – пожарной охраны в сельском  населенном пункте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Щугер</w:t>
            </w:r>
            <w:proofErr w:type="spellEnd"/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A8493B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2.1.7.</w:t>
            </w:r>
          </w:p>
          <w:p w:rsidR="000466E1" w:rsidRDefault="000466E1" w:rsidP="000466E1">
            <w:pPr>
              <w:shd w:val="clear" w:color="auto" w:fill="FFFFFF"/>
              <w:spacing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Материальное  стимулирование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членов  добровольной  пожарной охраны в сельском  населенном пункте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Лемты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A8493B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2.1.8.</w:t>
            </w:r>
          </w:p>
          <w:p w:rsidR="000466E1" w:rsidRDefault="000466E1" w:rsidP="000466E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Материальное  стимулирование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членов  добровольной пожарной охраны в сельском населенном пункте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Усть-Соплеск</w:t>
            </w:r>
            <w:proofErr w:type="spellEnd"/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A8493B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2.1.9.</w:t>
            </w:r>
          </w:p>
          <w:p w:rsidR="000466E1" w:rsidRDefault="000466E1" w:rsidP="000466E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Материальное  стимулирование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членов  добровольной пожарной охраны в сельском  населенном пункте Лемтыбож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A8493B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2.1.10.</w:t>
            </w:r>
          </w:p>
          <w:p w:rsidR="000466E1" w:rsidRDefault="000466E1" w:rsidP="000466E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Материальное  стимулирование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членов  добровольной пожарной охраны в сельском населенном пункте Кырта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A8493B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2.1.11.</w:t>
            </w:r>
          </w:p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Материальное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стимулирование  членов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добровольной пожарной охраны  в сельском населенном пункте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–Вое 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A8493B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2.1.12. </w:t>
            </w:r>
          </w:p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стимулирование  членов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добровольно – пожарной  охраны в сельском  населенном пункте  Шердино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A8493B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2.1.13.</w:t>
            </w:r>
          </w:p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стимулирование  членов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добровольно – пожарной  охраны в сельском населенном пункте  Савинобор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A8493B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3.</w:t>
            </w:r>
          </w:p>
          <w:p w:rsidR="000466E1" w:rsidRDefault="000466E1" w:rsidP="000466E1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Специальной боевой одеждой пожарные добровольной – пожарной охраны оснащены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A8493B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64482B">
        <w:trPr>
          <w:cantSplit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4.</w:t>
            </w:r>
          </w:p>
          <w:p w:rsidR="00931B9E" w:rsidRDefault="00931B9E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Материальное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стимулирование  членов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добровольно – пожарной охраны  ежегодно  произведено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0466E1">
        <w:trPr>
          <w:trHeight w:val="354"/>
        </w:trPr>
        <w:tc>
          <w:tcPr>
            <w:tcW w:w="16018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Pr="00CD6A15" w:rsidRDefault="00931B9E">
            <w:pPr>
              <w:spacing w:after="0" w:line="240" w:lineRule="auto"/>
              <w:jc w:val="center"/>
              <w:rPr>
                <w:b/>
              </w:rPr>
            </w:pPr>
            <w:r w:rsidRPr="00CD6A15">
              <w:rPr>
                <w:rFonts w:ascii="Times New Roman" w:hAnsi="Times New Roman" w:cs="Times New Roman"/>
                <w:b/>
                <w:sz w:val="18"/>
                <w:szCs w:val="18"/>
              </w:rPr>
              <w:t>Задача 3. «Обеспечение эффективного предупреждения и ликвидации чрезвычайных ситуаций, пожаров и происшествий на водных объектах»</w:t>
            </w:r>
          </w:p>
        </w:tc>
      </w:tr>
      <w:tr w:rsidR="000466E1" w:rsidTr="0064482B">
        <w:trPr>
          <w:cantSplit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3.1.</w:t>
            </w:r>
          </w:p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по профилактике несчастных случаев на водных объектах, эффективному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использованию  сил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средств  для обеспечения безопасности людей на водных объектах, охране их жизни и здоровья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  <w:spacing w:after="200"/>
              <w:jc w:val="center"/>
            </w:pPr>
            <w:r>
              <w:rPr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r w:rsidRPr="00A35985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Профилактика снижения рисков гибели людей на водных объектах</w:t>
            </w: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Дефицит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денежных  средств</w:t>
            </w:r>
            <w:proofErr w:type="gramEnd"/>
          </w:p>
        </w:tc>
      </w:tr>
      <w:tr w:rsidR="000466E1" w:rsidTr="0064482B">
        <w:trPr>
          <w:cantSplit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3.1.2.</w:t>
            </w:r>
          </w:p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Гидрологическое обследование р. Печора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r w:rsidRPr="00A35985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64482B">
        <w:trPr>
          <w:cantSplit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5.</w:t>
            </w:r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Произведено гидрологическое обследование р. Печора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64482B">
        <w:trPr>
          <w:cantSplit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6.</w:t>
            </w:r>
          </w:p>
          <w:p w:rsidR="00931B9E" w:rsidRDefault="00931B9E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Приобретено 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  знака безопасности </w:t>
            </w:r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2017 г. -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  шт.</w:t>
            </w:r>
            <w:proofErr w:type="gramEnd"/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2018 г. - 0 шт.</w:t>
            </w:r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2019 г. – 4 шт.</w:t>
            </w:r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в2020 г.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3.2</w:t>
            </w:r>
          </w:p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   ГО «Вуктыл» средствами пожаротушения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5247F2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ДПО средствами пожаротушения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Достигнуты </w:t>
            </w:r>
          </w:p>
          <w:p w:rsidR="000466E1" w:rsidRDefault="000466E1" w:rsidP="000466E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Приобретены средства пожаротушения</w:t>
            </w:r>
          </w:p>
          <w:p w:rsidR="000466E1" w:rsidRPr="00A70E81" w:rsidRDefault="000466E1" w:rsidP="000466E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466E1" w:rsidTr="0064482B">
        <w:trPr>
          <w:cantSplit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3.2.1.</w:t>
            </w:r>
          </w:p>
          <w:p w:rsidR="000466E1" w:rsidRDefault="000466E1" w:rsidP="000466E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 средств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пожаротушения для  сельских населенных  пунктов </w:t>
            </w:r>
          </w:p>
          <w:p w:rsidR="000466E1" w:rsidRDefault="000466E1" w:rsidP="00046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5247F2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7.</w:t>
            </w:r>
          </w:p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Приобретены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сельских  населенных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пунктов средства пожаротушения</w:t>
            </w:r>
          </w:p>
          <w:p w:rsidR="000466E1" w:rsidRDefault="000466E1" w:rsidP="00046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Pr="00CD6A15" w:rsidRDefault="000466E1" w:rsidP="000466E1">
            <w:pPr>
              <w:spacing w:after="0" w:line="240" w:lineRule="auto"/>
              <w:jc w:val="center"/>
              <w:rPr>
                <w:b/>
              </w:rPr>
            </w:pPr>
            <w:r w:rsidRPr="00CD6A1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5247F2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9C69D3">
        <w:tc>
          <w:tcPr>
            <w:tcW w:w="16018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931B9E" w:rsidRPr="00CD6A15" w:rsidRDefault="00931B9E">
            <w:pPr>
              <w:spacing w:after="0" w:line="240" w:lineRule="auto"/>
              <w:jc w:val="center"/>
              <w:rPr>
                <w:b/>
              </w:rPr>
            </w:pPr>
            <w:r w:rsidRPr="00CD6A15">
              <w:rPr>
                <w:rFonts w:ascii="Times New Roman" w:hAnsi="Times New Roman" w:cs="Times New Roman"/>
                <w:b/>
                <w:sz w:val="18"/>
                <w:szCs w:val="18"/>
              </w:rPr>
              <w:t>Задача 4. «</w:t>
            </w:r>
            <w:proofErr w:type="gramStart"/>
            <w:r w:rsidRPr="00CD6A15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 системы</w:t>
            </w:r>
            <w:proofErr w:type="gramEnd"/>
            <w:r w:rsidRPr="00CD6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обеспечения вызова экстренных оперативных служб по единому номеру «112»</w:t>
            </w:r>
          </w:p>
        </w:tc>
      </w:tr>
      <w:tr w:rsidR="000466E1" w:rsidTr="0064482B">
        <w:trPr>
          <w:cantSplit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4.1.</w:t>
            </w:r>
          </w:p>
          <w:p w:rsidR="000466E1" w:rsidRDefault="000466E1" w:rsidP="000466E1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функционирования  экстренных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оперативных служб по единому номеру «112» 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3F6236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населению округа возможности вызова всех оперативных служб по единому номеру «112», сокращение времени направления экстренных служб по вызовам</w:t>
            </w: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Достигнуты</w:t>
            </w:r>
          </w:p>
          <w:p w:rsidR="000466E1" w:rsidRDefault="000466E1" w:rsidP="00046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Произведена оплата АОН.</w:t>
            </w:r>
          </w:p>
          <w:p w:rsidR="000466E1" w:rsidRDefault="000466E1" w:rsidP="00046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6E1" w:rsidRDefault="000466E1" w:rsidP="00046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Обучены  сотрудники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ЕДДС отдела по делам ГО и ЧС администрации ГО «Вуктыл»  </w:t>
            </w:r>
          </w:p>
          <w:p w:rsidR="000466E1" w:rsidRPr="005C5F6F" w:rsidRDefault="000466E1" w:rsidP="000466E1">
            <w:pPr>
              <w:spacing w:after="0" w:line="240" w:lineRule="auto"/>
              <w:rPr>
                <w:color w:val="auto"/>
              </w:rPr>
            </w:pPr>
            <w:r w:rsidRPr="005C5F6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Приобретен генератор для ЕДДС </w:t>
            </w: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66E1" w:rsidTr="0064482B">
        <w:trPr>
          <w:cantSplit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4.1.1.</w:t>
            </w:r>
          </w:p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оргтехники для единой дежурно- диспетчерской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службы  отдела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 делам гражданской обороны и чрезвычайных ситуаций  администрации городского  округа «Вуктыл» (далее - ЕДДС  отдела   по делам ГО и ЧС администрации ГО «Вуктыл»)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3F6236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4.1.2.</w:t>
            </w:r>
          </w:p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Абонентская   плата с АОН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29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3F6236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  <w:trHeight w:val="1262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4.1.3. </w:t>
            </w:r>
          </w:p>
          <w:p w:rsidR="000466E1" w:rsidRDefault="000466E1" w:rsidP="000466E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Обучение  должностных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 по системе «112» </w:t>
            </w:r>
          </w:p>
          <w:p w:rsidR="000466E1" w:rsidRDefault="000466E1" w:rsidP="00046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3F6236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  <w:trHeight w:val="1262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4.1.4.</w:t>
            </w:r>
          </w:p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обслуживание генератора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3F6236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  <w:trHeight w:val="1351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7.</w:t>
            </w:r>
          </w:p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Оснащено рабочее место оргтехникой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ЕДДС  отдела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по </w:t>
            </w:r>
          </w:p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делам ГО и ЧС администрации ГО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996D18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8.</w:t>
            </w:r>
          </w:p>
          <w:p w:rsidR="000466E1" w:rsidRDefault="000466E1" w:rsidP="000466E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Обучено  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системе «112» 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996D18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9.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Обучено  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системе «112» </w:t>
            </w:r>
          </w:p>
          <w:p w:rsidR="000466E1" w:rsidRDefault="000466E1" w:rsidP="000466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996D18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10.</w:t>
            </w:r>
          </w:p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Оснащено рабочее место системы «112»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996D18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11.</w:t>
            </w:r>
          </w:p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Выполнены мероприятия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содержанию 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обслуживанию  генератора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996D18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9C69D3">
        <w:trPr>
          <w:trHeight w:val="448"/>
        </w:trPr>
        <w:tc>
          <w:tcPr>
            <w:tcW w:w="16018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Pr="00CD6A15" w:rsidRDefault="00931B9E">
            <w:pPr>
              <w:spacing w:after="0" w:line="240" w:lineRule="auto"/>
              <w:jc w:val="center"/>
              <w:rPr>
                <w:b/>
              </w:rPr>
            </w:pPr>
            <w:r w:rsidRPr="00CD6A15">
              <w:rPr>
                <w:rFonts w:ascii="Times New Roman" w:hAnsi="Times New Roman" w:cs="Times New Roman"/>
                <w:b/>
              </w:rPr>
              <w:t xml:space="preserve">Задача 5. «Функционирование </w:t>
            </w:r>
            <w:proofErr w:type="gramStart"/>
            <w:r w:rsidRPr="00CD6A15">
              <w:rPr>
                <w:rFonts w:ascii="Times New Roman" w:hAnsi="Times New Roman" w:cs="Times New Roman"/>
                <w:b/>
              </w:rPr>
              <w:t xml:space="preserve">системы  </w:t>
            </w:r>
            <w:proofErr w:type="spellStart"/>
            <w:r w:rsidRPr="00CD6A15">
              <w:rPr>
                <w:rFonts w:ascii="Times New Roman" w:hAnsi="Times New Roman" w:cs="Times New Roman"/>
                <w:b/>
              </w:rPr>
              <w:t>аппаратно</w:t>
            </w:r>
            <w:proofErr w:type="spellEnd"/>
            <w:proofErr w:type="gramEnd"/>
            <w:r w:rsidRPr="00CD6A15">
              <w:rPr>
                <w:rFonts w:ascii="Times New Roman" w:hAnsi="Times New Roman" w:cs="Times New Roman"/>
                <w:b/>
              </w:rPr>
              <w:t xml:space="preserve"> -  программного комплекса  «Безопасный город» на территории городского  округа «Вуктыл»</w:t>
            </w:r>
          </w:p>
        </w:tc>
      </w:tr>
      <w:tr w:rsidR="00931B9E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5.1. </w:t>
            </w:r>
          </w:p>
          <w:p w:rsidR="00931B9E" w:rsidRDefault="00931B9E">
            <w:pPr>
              <w:shd w:val="clear" w:color="auto" w:fill="FFFFFF"/>
              <w:jc w:val="both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 мероприятий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для функционирования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аппаратно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программного комплекса  «Безопасный город»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 «Вуктыл» 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безопасности жителей округа от преступных посягательств, в том числе террористических угроз, повышение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защищенности  мест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массового пребывания граждан, объектов различных степеней важности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средств</w:t>
            </w:r>
          </w:p>
        </w:tc>
      </w:tr>
      <w:tr w:rsidR="00931B9E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5.1.1. Обучение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сотрудников  отдела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делам ГО и ЧС администрации ГО «Вуктыл» , обученных по системе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аппаратно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программного  комплекса «Безопасный город»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 «Вуктыл» 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5.1.2. Техническое и иное оснащение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отдела  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делам  ГО и ЧС администрации ГО  «Вуктыл»  для функционирования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аппаратно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программного  комплекса «Безопасный город» (далее АПК –«Безопасный город») 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 «Вуктыл» 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5.1.3. Приобретение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оборудования  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АПК «Безопасный город»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 «Вуктыл» 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64482B">
        <w:trPr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12.</w:t>
            </w:r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Обучено сотрудников ЕДДС по системе АПК «Безопасный город»: </w:t>
            </w:r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г.- 0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г. - 2чел;</w:t>
            </w:r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г. - 1чел;</w:t>
            </w:r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г.-1чел.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 «Вуктыл» 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64482B">
        <w:trPr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13.</w:t>
            </w:r>
          </w:p>
          <w:p w:rsidR="00931B9E" w:rsidRDefault="00931B9E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Приобретено  оборудование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 ЕДДС  отдела по делам ГО и ЧС администрации ГО  «Вуктыл»  АРМ- 1 комплект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 «Вуктыл» 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64482B">
        <w:trPr>
          <w:trHeight w:val="259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14.</w:t>
            </w:r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Приобретено оборудование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  отображения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 с установленных видеокамер (видео стена – 1шт.)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 «Вуктыл» 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5.2.</w:t>
            </w:r>
          </w:p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ремонт  камер видеонаблюдения на территории ГО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8C156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безопасности жителей округа от преступных посягательств, в том числе террористических угроз, повышение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защищенности  мест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массового пребывания граждан, объектов различных степеней важности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Дефицит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денежных  средств</w:t>
            </w:r>
            <w:proofErr w:type="gramEnd"/>
          </w:p>
        </w:tc>
      </w:tr>
      <w:tr w:rsidR="000466E1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5.2.1.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 видеокамер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функционирования системы АПК «Безопасный город»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8C156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5.2.2</w:t>
            </w:r>
          </w:p>
          <w:p w:rsidR="000466E1" w:rsidRDefault="000466E1" w:rsidP="000466E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ремонт камер  видеонаблюдения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8C156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64482B">
        <w:trPr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15.</w:t>
            </w:r>
          </w:p>
          <w:p w:rsidR="00931B9E" w:rsidRDefault="00931B9E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Приобретено  видеокамер</w:t>
            </w:r>
            <w:proofErr w:type="gramEnd"/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2018 г. - 3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2019 г. - 3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2020 г.  -3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64482B">
        <w:trPr>
          <w:trHeight w:val="161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16.</w:t>
            </w:r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Обслужено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отремонтировано  камер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видеонаблюдения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9C69D3">
        <w:trPr>
          <w:trHeight w:val="356"/>
        </w:trPr>
        <w:tc>
          <w:tcPr>
            <w:tcW w:w="16018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Pr="00CD6A15" w:rsidRDefault="00931B9E">
            <w:pPr>
              <w:spacing w:after="0" w:line="240" w:lineRule="auto"/>
              <w:jc w:val="center"/>
              <w:rPr>
                <w:b/>
              </w:rPr>
            </w:pPr>
            <w:r w:rsidRPr="00CD6A1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Задача 6. «</w:t>
            </w:r>
            <w:proofErr w:type="gramStart"/>
            <w:r w:rsidRPr="00CD6A15">
              <w:rPr>
                <w:rFonts w:ascii="Times New Roman" w:hAnsi="Times New Roman" w:cs="Times New Roman"/>
                <w:b/>
                <w:color w:val="2D2D2D"/>
                <w:spacing w:val="2"/>
                <w:sz w:val="18"/>
                <w:szCs w:val="18"/>
              </w:rPr>
              <w:t>Оповещение  населения</w:t>
            </w:r>
            <w:proofErr w:type="gramEnd"/>
            <w:r w:rsidRPr="00CD6A15">
              <w:rPr>
                <w:rFonts w:ascii="Times New Roman" w:hAnsi="Times New Roman" w:cs="Times New Roman"/>
                <w:b/>
                <w:color w:val="2D2D2D"/>
                <w:spacing w:val="2"/>
                <w:sz w:val="18"/>
                <w:szCs w:val="18"/>
              </w:rPr>
              <w:t xml:space="preserve"> о чрезвычайных ситуациях природного и техногенного характера на территории ГО «Вуктыл»</w:t>
            </w:r>
          </w:p>
        </w:tc>
      </w:tr>
      <w:tr w:rsidR="000466E1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6.1.</w:t>
            </w:r>
          </w:p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своевременного оповещения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населения, 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экстренного, и его информирование об опасностях, возникающих при ведении военных действий или вследствие этих действий, а также об угрозе возникновения или возникновении чрезвычайных ситуаций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337EC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  <w:jc w:val="center"/>
            </w:pPr>
            <w:r>
              <w:rPr>
                <w:spacing w:val="2"/>
                <w:sz w:val="18"/>
                <w:szCs w:val="18"/>
              </w:rPr>
              <w:t>Оповещение</w:t>
            </w:r>
          </w:p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населения о чрезвычайных ситуациях природного и техногенного характера при взаимодействии с ТВ-каналами и радиовещательными станциями и системе оповещения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договор  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оказание услуг по размещению и инженерно- техническому обеспечению оборудования (ежемесячно)</w:t>
            </w: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6.1.1.</w:t>
            </w:r>
          </w:p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Телевизионные вещания УНИСОН на телевидении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337EC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6.1.2.</w:t>
            </w:r>
          </w:p>
          <w:p w:rsidR="000466E1" w:rsidRDefault="000466E1" w:rsidP="000466E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Реконструирование 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обслуживание  системы оповещения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337EC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17.</w:t>
            </w:r>
          </w:p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телевизионные  вещания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 УНИСОН на телевиденье 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337EC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18.</w:t>
            </w:r>
          </w:p>
          <w:p w:rsidR="000466E1" w:rsidRDefault="000466E1" w:rsidP="000466E1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реконструирование  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 системы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оповещения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337EC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9C69D3">
        <w:trPr>
          <w:trHeight w:val="448"/>
        </w:trPr>
        <w:tc>
          <w:tcPr>
            <w:tcW w:w="16018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Pr="00CD6A15" w:rsidRDefault="00931B9E">
            <w:pPr>
              <w:spacing w:after="0" w:line="240" w:lineRule="auto"/>
              <w:jc w:val="center"/>
              <w:rPr>
                <w:b/>
              </w:rPr>
            </w:pPr>
            <w:r w:rsidRPr="00CD6A15">
              <w:rPr>
                <w:rFonts w:ascii="Times New Roman" w:hAnsi="Times New Roman" w:cs="Times New Roman"/>
                <w:b/>
                <w:sz w:val="18"/>
                <w:szCs w:val="18"/>
              </w:rPr>
              <w:t>Задача 7. «</w:t>
            </w:r>
            <w:proofErr w:type="gramStart"/>
            <w:r w:rsidRPr="00CD6A15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 мероприятий</w:t>
            </w:r>
            <w:proofErr w:type="gramEnd"/>
            <w:r w:rsidRPr="00CD6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пожарной безопасности в городском округе «Вуктыл»</w:t>
            </w:r>
          </w:p>
        </w:tc>
      </w:tr>
      <w:tr w:rsidR="000466E1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7.1.</w:t>
            </w:r>
          </w:p>
          <w:p w:rsidR="000466E1" w:rsidRDefault="000466E1" w:rsidP="000466E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 ремонта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 реконструкции и содержание  пожарного  водоема (далее –ПВ)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F307E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Улучшение  технического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функционального  состояния пожарного  водоема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Достигнуты</w:t>
            </w:r>
          </w:p>
          <w:p w:rsidR="000466E1" w:rsidRPr="004E7E3E" w:rsidRDefault="000466E1" w:rsidP="000466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7E3E">
              <w:rPr>
                <w:rFonts w:ascii="Times New Roman" w:hAnsi="Times New Roman" w:cs="Times New Roman"/>
                <w:sz w:val="20"/>
                <w:szCs w:val="20"/>
              </w:rPr>
              <w:t>Выполнен  ремонт</w:t>
            </w:r>
            <w:proofErr w:type="gramEnd"/>
            <w:r w:rsidRPr="004E7E3E">
              <w:rPr>
                <w:rFonts w:ascii="Times New Roman" w:hAnsi="Times New Roman" w:cs="Times New Roman"/>
                <w:sz w:val="20"/>
                <w:szCs w:val="20"/>
              </w:rPr>
              <w:t xml:space="preserve">  ПВ  в с. </w:t>
            </w:r>
            <w:proofErr w:type="spellStart"/>
            <w:r w:rsidRPr="004E7E3E">
              <w:rPr>
                <w:rFonts w:ascii="Times New Roman" w:hAnsi="Times New Roman" w:cs="Times New Roman"/>
                <w:sz w:val="20"/>
                <w:szCs w:val="20"/>
              </w:rPr>
              <w:t>Дутово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66E1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7.1.1.</w:t>
            </w:r>
          </w:p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ПВ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Новикова Н.В.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начальник  отдела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управлению  имуществом</w:t>
            </w:r>
          </w:p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F307E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7.1.2</w:t>
            </w:r>
          </w:p>
          <w:p w:rsidR="000466E1" w:rsidRDefault="000466E1" w:rsidP="000466E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 ПВ</w:t>
            </w:r>
            <w:proofErr w:type="gramEnd"/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Новикова Н.В.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начальник  отдела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управлению  имуществом</w:t>
            </w:r>
          </w:p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F307E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19.</w:t>
            </w:r>
          </w:p>
          <w:p w:rsidR="000466E1" w:rsidRDefault="000466E1" w:rsidP="000466E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Отремонтированы  ПВ</w:t>
            </w:r>
            <w:proofErr w:type="gramEnd"/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Новикова Н.В.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начальник  отдела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управлению  имуществом</w:t>
            </w:r>
          </w:p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F307E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 событие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20.</w:t>
            </w:r>
          </w:p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Обслужены ПВ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Новикова Н.В.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начальник  отдела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управлению  имуществом</w:t>
            </w:r>
          </w:p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F307E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6E1" w:rsidRDefault="000466E1" w:rsidP="000466E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6E1" w:rsidRDefault="000466E1" w:rsidP="000466E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6E1" w:rsidRDefault="000466E1" w:rsidP="000466E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6E1" w:rsidRDefault="000466E1" w:rsidP="000466E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6E1" w:rsidRDefault="000466E1" w:rsidP="000466E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Достигнуты</w:t>
            </w:r>
          </w:p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строительные  работы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ПВ в с. Подчерье (деревенская часть)</w:t>
            </w:r>
          </w:p>
          <w:p w:rsidR="000466E1" w:rsidRDefault="000466E1" w:rsidP="000466E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6E1" w:rsidRDefault="000466E1" w:rsidP="000466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6E1" w:rsidRDefault="000466E1" w:rsidP="000466E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7.2.</w:t>
            </w:r>
          </w:p>
          <w:p w:rsidR="000466E1" w:rsidRDefault="000466E1" w:rsidP="000466E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пожарного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водоема  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pStyle w:val="ConsPlusCell0"/>
              <w:jc w:val="center"/>
            </w:pPr>
            <w:proofErr w:type="gramStart"/>
            <w:r>
              <w:rPr>
                <w:sz w:val="18"/>
                <w:szCs w:val="18"/>
              </w:rPr>
              <w:t>Улучшение  технического</w:t>
            </w:r>
            <w:proofErr w:type="gramEnd"/>
            <w:r>
              <w:rPr>
                <w:sz w:val="18"/>
                <w:szCs w:val="18"/>
              </w:rPr>
              <w:t xml:space="preserve"> и функционального состояния пожарных  водоемов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B1222" w:rsidP="000466E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="000466E1" w:rsidRPr="00F307E3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B1222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7.2.1.</w:t>
            </w:r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ПВ в населенном пункте Подчерье, составление проектно- сметной документации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Пушенко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А.А.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заместителя  начальника отдела строительства, дорожного  и городского  хозяйства</w:t>
            </w:r>
          </w:p>
        </w:tc>
        <w:tc>
          <w:tcPr>
            <w:tcW w:w="11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64482B">
        <w:trPr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21.</w:t>
            </w:r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Построен ПВ в населенном пункте Подчерье, составлена проектно- сметная документация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Пушенко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заместителя  начальника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отдела строительства, дорожного  и городского  хозяйств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7.3</w:t>
            </w:r>
          </w:p>
          <w:p w:rsidR="000466E1" w:rsidRDefault="000466E1" w:rsidP="000466E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 краски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обновления ПВ во  всех  сельских  населенных пунктах ГО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3777E0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913DE8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Достигнуты</w:t>
            </w:r>
          </w:p>
          <w:p w:rsidR="000466E1" w:rsidRPr="004E7E3E" w:rsidRDefault="000466E1" w:rsidP="000466E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Приобретена краска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  обновления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ПВ</w:t>
            </w: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66E1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7.3.1</w:t>
            </w:r>
          </w:p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краски  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обновления ПВ во  всех  сельских  населенных  пункта ГО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3777E0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913DE8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событие  22</w:t>
            </w:r>
            <w:proofErr w:type="gramEnd"/>
          </w:p>
          <w:p w:rsidR="000466E1" w:rsidRDefault="000466E1" w:rsidP="000466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Приобретена краска для обновления ПВ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6E1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7.4.</w:t>
            </w:r>
          </w:p>
          <w:p w:rsidR="000466E1" w:rsidRDefault="000466E1" w:rsidP="000466E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 табличек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знаков, указателей на ПВ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466E1" w:rsidRDefault="000466E1" w:rsidP="00046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jc w:val="center"/>
            </w:pPr>
            <w:r w:rsidRPr="003777E0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B1222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66E1" w:rsidRDefault="000466E1" w:rsidP="000466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Дефицит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денежных  средств</w:t>
            </w:r>
            <w:proofErr w:type="gramEnd"/>
          </w:p>
        </w:tc>
      </w:tr>
      <w:tr w:rsidR="00931B9E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7.4.1.</w:t>
            </w:r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табличек, знаков, указателей для ПВ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550F58">
        <w:trPr>
          <w:trHeight w:val="1136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 событие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</w:t>
            </w:r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Приобретены таблички, знаки и указатели для ПВ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222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B1222" w:rsidRDefault="000B1222" w:rsidP="000B1222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B1222" w:rsidRDefault="000B1222" w:rsidP="000B1222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7.5.</w:t>
            </w:r>
          </w:p>
          <w:p w:rsidR="000B1222" w:rsidRDefault="000B1222" w:rsidP="000B12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предупреждению   последствий возникновения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угроз  лесных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пожаров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B1222" w:rsidRDefault="000B1222" w:rsidP="000B12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B1222" w:rsidRDefault="000B1222" w:rsidP="000B12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мер  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пожарной безопасности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B1222" w:rsidRDefault="000B1222" w:rsidP="000B12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B1222" w:rsidRDefault="000B1222" w:rsidP="000B12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B1222" w:rsidRDefault="000B1222" w:rsidP="000B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B1222" w:rsidRDefault="000B1222" w:rsidP="000B12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0B1222" w:rsidRDefault="000B1222" w:rsidP="000B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B1222" w:rsidRDefault="000B1222" w:rsidP="00550F58">
            <w:pPr>
              <w:jc w:val="center"/>
            </w:pPr>
            <w:r w:rsidRPr="00806DAA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B1222" w:rsidRDefault="000B1222" w:rsidP="000B12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Достигнуты</w:t>
            </w:r>
          </w:p>
          <w:p w:rsidR="000B1222" w:rsidRPr="006873DD" w:rsidRDefault="000B1222" w:rsidP="000B12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Проведена очистка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минерализованных  полос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пожарных  разрывов</w:t>
            </w: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B1222" w:rsidRPr="006873DD" w:rsidRDefault="000B1222" w:rsidP="000B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3D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B1222" w:rsidTr="0064482B">
        <w:trPr>
          <w:cantSplit/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B1222" w:rsidRDefault="000B1222" w:rsidP="000B1222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B1222" w:rsidRDefault="000B1222" w:rsidP="000B12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7.5.1.</w:t>
            </w:r>
          </w:p>
          <w:p w:rsidR="000B1222" w:rsidRDefault="000B1222" w:rsidP="000B122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  очистке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минерализованных  полос и пожарных  разрывов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B1222" w:rsidRDefault="000B1222" w:rsidP="000B12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0B1222" w:rsidRDefault="000B1222" w:rsidP="000B12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B1222" w:rsidRDefault="000B1222" w:rsidP="000B12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B1222" w:rsidRDefault="000B1222" w:rsidP="000B12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B1222" w:rsidRDefault="000B1222" w:rsidP="000B12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0B1222" w:rsidRDefault="000B1222" w:rsidP="000B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B1222" w:rsidRDefault="000B1222" w:rsidP="000B12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0B1222" w:rsidRDefault="000B1222" w:rsidP="000B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B1222" w:rsidRDefault="000B1222" w:rsidP="00550F58">
            <w:pPr>
              <w:jc w:val="center"/>
            </w:pPr>
            <w:r w:rsidRPr="00806DAA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B1222" w:rsidRDefault="000B1222" w:rsidP="000B122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B1222" w:rsidRDefault="000B1222" w:rsidP="000B12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64482B">
        <w:trPr>
          <w:trHeight w:val="9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 событие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24.</w:t>
            </w:r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Очищены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минерализованные  полосы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пожарные  разрывы в сельских  населенных  пунктах  ГО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9C69D3">
        <w:trPr>
          <w:trHeight w:val="389"/>
        </w:trPr>
        <w:tc>
          <w:tcPr>
            <w:tcW w:w="16018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«Противопожарная защита объектов муниципальной собственности»</w:t>
            </w:r>
          </w:p>
        </w:tc>
      </w:tr>
      <w:tr w:rsidR="00931B9E" w:rsidTr="00A852B2">
        <w:trPr>
          <w:trHeight w:val="353"/>
        </w:trPr>
        <w:tc>
          <w:tcPr>
            <w:tcW w:w="16018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Pr="00CD6A15" w:rsidRDefault="00931B9E">
            <w:pPr>
              <w:spacing w:after="29" w:line="240" w:lineRule="auto"/>
              <w:jc w:val="center"/>
              <w:rPr>
                <w:b/>
              </w:rPr>
            </w:pPr>
            <w:r w:rsidRPr="00CD6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1. «Выполнение требований пожарной безопасности на </w:t>
            </w:r>
            <w:proofErr w:type="gramStart"/>
            <w:r w:rsidRPr="00CD6A15">
              <w:rPr>
                <w:rFonts w:ascii="Times New Roman" w:hAnsi="Times New Roman" w:cs="Times New Roman"/>
                <w:b/>
                <w:sz w:val="18"/>
                <w:szCs w:val="18"/>
              </w:rPr>
              <w:t>объектах  муниципальной</w:t>
            </w:r>
            <w:proofErr w:type="gramEnd"/>
            <w:r w:rsidRPr="00CD6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собственности»</w:t>
            </w: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</w:t>
            </w:r>
          </w:p>
          <w:p w:rsidR="00550F58" w:rsidRDefault="00550F58" w:rsidP="00550F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обеспечения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объектов  муниципальной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учебно-наглядными пособиями по пожарной безопасности</w:t>
            </w:r>
          </w:p>
          <w:p w:rsidR="00550F58" w:rsidRDefault="00550F58" w:rsidP="00550F58">
            <w:pPr>
              <w:pStyle w:val="ConsPlusCell0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C2023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знаний обучающихся и работников учреждений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«Вуктыл» в области пожарной безопасности и действий в случае возникновения пожара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F58" w:rsidRDefault="00550F58" w:rsidP="00550F5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50F58" w:rsidRDefault="00550F58" w:rsidP="00550F5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Pr="00A852B2" w:rsidRDefault="00550F58" w:rsidP="00550F58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5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Достигнуты</w:t>
            </w:r>
          </w:p>
          <w:p w:rsidR="00550F58" w:rsidRPr="00A852B2" w:rsidRDefault="00550F58" w:rsidP="00550F58">
            <w:pPr>
              <w:spacing w:line="240" w:lineRule="auto"/>
              <w:rPr>
                <w:color w:val="auto"/>
              </w:rPr>
            </w:pPr>
            <w:r w:rsidRPr="00A852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МБУ «Локомотив» приобретены пособия по пожарной безопасности </w:t>
            </w:r>
          </w:p>
          <w:p w:rsidR="00550F58" w:rsidRPr="00A852B2" w:rsidRDefault="00550F58" w:rsidP="00550F58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50F58" w:rsidRDefault="00550F58" w:rsidP="00550F5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Дефицит  денежных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средств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МБУ «Локомотив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C2023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1.1.1.</w:t>
            </w:r>
          </w:p>
          <w:p w:rsidR="00550F58" w:rsidRDefault="00550F58" w:rsidP="00550F58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учебно-наглядных пособий по пожарной безопасности в</w:t>
            </w:r>
          </w:p>
          <w:p w:rsidR="00550F58" w:rsidRDefault="00550F58" w:rsidP="00550F58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(далее -МБДОУ) «Детский сад «Дюймовочка» г. Вуктыл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- начальник Управления образования администрации ГО «Вуктыл» (далее- начальник УО)</w:t>
            </w:r>
          </w:p>
          <w:p w:rsidR="00550F58" w:rsidRDefault="00550F58" w:rsidP="00550F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C2023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1.1.2.</w:t>
            </w:r>
          </w:p>
          <w:p w:rsidR="00550F58" w:rsidRDefault="00550F58" w:rsidP="00550F5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учебно-наглядных пособий по пожарной безопасности в</w:t>
            </w:r>
          </w:p>
          <w:p w:rsidR="00550F58" w:rsidRDefault="00550F58" w:rsidP="00550F5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«Детский сад «Чебурашка»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714D0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1.1.3.</w:t>
            </w:r>
          </w:p>
          <w:p w:rsidR="00550F58" w:rsidRDefault="00550F58" w:rsidP="00550F5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учебно-наглядных пособий по пожарной безопасности в</w:t>
            </w:r>
          </w:p>
          <w:p w:rsidR="00550F58" w:rsidRDefault="00550F58" w:rsidP="00550F5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«Детский сад «Сказка»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714D0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1.1.4.</w:t>
            </w:r>
          </w:p>
          <w:p w:rsidR="00550F58" w:rsidRDefault="00550F58" w:rsidP="00550F5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учебно-наглядных пособий по пожарной безопасности в</w:t>
            </w:r>
          </w:p>
          <w:p w:rsidR="00550F58" w:rsidRDefault="00550F58" w:rsidP="00550F5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«Детский сад «Солнышко»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714D0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1.1.5.</w:t>
            </w:r>
          </w:p>
          <w:p w:rsidR="00550F58" w:rsidRDefault="00550F58" w:rsidP="00550F5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учебно-наглядных пособий по пожарной безопасности в МБДОУ «Детский сад «Золотой ключик»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714D0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1.1.6.</w:t>
            </w:r>
          </w:p>
          <w:p w:rsidR="00550F58" w:rsidRDefault="00550F58" w:rsidP="00550F5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учебно-наглядных пособий по пожарной безопасности в</w:t>
            </w:r>
          </w:p>
          <w:p w:rsidR="00550F58" w:rsidRDefault="00550F58" w:rsidP="00550F5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МБДОУ «Детский сад «Солнышко»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Дутово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714D0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1.1.7.</w:t>
            </w:r>
          </w:p>
          <w:p w:rsidR="00550F58" w:rsidRDefault="00550F58" w:rsidP="00550F5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учебно-наглядных пособий по пожарной безопасности в</w:t>
            </w:r>
          </w:p>
          <w:p w:rsidR="00550F58" w:rsidRDefault="00550F58" w:rsidP="00550F5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МБДОУ «Детский сад «Солнышко»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с.Подчерье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714D0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1.1.8.</w:t>
            </w:r>
          </w:p>
          <w:p w:rsidR="00550F58" w:rsidRDefault="00550F58" w:rsidP="00550F5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учебно-наглядных пособий по пожарной безопасности в муниципальное бюджетное образовательное учреждение (далее – МБОУ) «Средняя общеобразовательная школа № 1» г. Вуктыл»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714D0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1.1.9.</w:t>
            </w:r>
          </w:p>
          <w:p w:rsidR="00550F58" w:rsidRDefault="00550F58" w:rsidP="00550F5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учебно-наглядных пособий по пожарной безопасности в МБОУ «Средняя общеобразовательная школа № 2 имени Г.В. Кравченко» г. Вуктыл»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714D0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1.1.10.</w:t>
            </w:r>
          </w:p>
          <w:p w:rsidR="00550F58" w:rsidRDefault="00550F58" w:rsidP="00550F5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учебно-наглядных пособий по пожарной безопасности в МБОУДОД «Центр внешкольной работы»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714D0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1.1.11.</w:t>
            </w:r>
          </w:p>
          <w:p w:rsidR="00550F58" w:rsidRDefault="00550F58" w:rsidP="00550F5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учебно-наглядных пособий по пожарной безопасности в МБОУ «Средняя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с.Дутово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E0746E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56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1.1.12.</w:t>
            </w:r>
          </w:p>
          <w:p w:rsidR="00550F58" w:rsidRDefault="00550F58" w:rsidP="00550F5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учебно-наглядных пособий по пожарной безопасности в МБОУ «Средняя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с.Подчерье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E0746E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591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1.1.13.</w:t>
            </w:r>
          </w:p>
          <w:p w:rsidR="00550F58" w:rsidRDefault="00550F58" w:rsidP="00550F58">
            <w:pPr>
              <w:pStyle w:val="ConsPlusNonformat"/>
              <w:tabs>
                <w:tab w:val="left" w:pos="49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учебно-наглядных пособий по пожарной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безопасности 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бюджетное учреждение «Клубно-спортивный комплекс» (далее - МБУ «КСК»)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Т.В. - начальник                     отдела культуры и национальной политики администрации ГО «Вуктыл» (далее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  Третьякова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 - начальник                     отдела культуры и национальной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политики АГО «Вуктыл»)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E0746E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866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1.1.14.</w:t>
            </w:r>
          </w:p>
          <w:p w:rsidR="00550F58" w:rsidRDefault="00550F58" w:rsidP="00550F58">
            <w:pPr>
              <w:pStyle w:val="ConsPlusNonformat"/>
              <w:tabs>
                <w:tab w:val="left" w:pos="49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учебно-наглядных пособий по пожарной безопасности в 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Вуктыльская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библиотека» (далее - МБУК «ВМЦБ»)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E0746E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866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1.1.15.</w:t>
            </w:r>
          </w:p>
          <w:p w:rsidR="00550F58" w:rsidRDefault="00550F58" w:rsidP="00550F58">
            <w:pPr>
              <w:pStyle w:val="ConsPlusNonformat"/>
              <w:tabs>
                <w:tab w:val="left" w:pos="49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учебно-наглядных пособий по пожарной безопасности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 муниципальное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бюджетное </w:t>
            </w:r>
          </w:p>
          <w:p w:rsidR="00550F58" w:rsidRDefault="00550F58" w:rsidP="00550F58">
            <w:pPr>
              <w:pStyle w:val="ConsPlusNonformat"/>
              <w:tabs>
                <w:tab w:val="left" w:pos="492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учреждение дополнительного образования «Детская музыкальная школа» г. Вуктыла (далее – МБУДО «ДМШ»)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E0746E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866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1.1.16.</w:t>
            </w:r>
          </w:p>
          <w:p w:rsidR="00550F58" w:rsidRDefault="00550F58" w:rsidP="00550F58">
            <w:pPr>
              <w:pStyle w:val="ConsPlusNonformat"/>
              <w:tabs>
                <w:tab w:val="left" w:pos="634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учебно-наглядных пособий по пожарной безопасности в муниципальное бюджетное учреждение дополнительного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  МБУДО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«Детская художественная  школа» г. Вуктыла (далее - МБУДО «ДХШ»)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E0746E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pStyle w:val="ConsPlusNonformat"/>
              <w:tabs>
                <w:tab w:val="left" w:pos="634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1. </w:t>
            </w:r>
          </w:p>
          <w:p w:rsidR="00931B9E" w:rsidRDefault="00931B9E">
            <w:pPr>
              <w:pStyle w:val="ConsPlusNonformat"/>
              <w:widowControl w:val="0"/>
              <w:tabs>
                <w:tab w:val="left" w:pos="634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Обеспечены 12 образовательных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учреждений  городского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округа «Вуктыл» учебно-наглядными пособиями по пожарной безопасности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- начальник УО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AA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pStyle w:val="ConsPlusNonformat"/>
              <w:tabs>
                <w:tab w:val="left" w:pos="634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2.</w:t>
            </w:r>
          </w:p>
          <w:p w:rsidR="00931B9E" w:rsidRDefault="00931B9E">
            <w:pPr>
              <w:pStyle w:val="ConsPlusNonformat"/>
              <w:tabs>
                <w:tab w:val="left" w:pos="634"/>
              </w:tabs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  культуры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городского округа «Вуктыл» учебно-наглядными пособиями по пожарной безопасности обеспечены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Третьякова Т.В. – начальник                     отдела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AA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536"/>
        </w:trPr>
        <w:tc>
          <w:tcPr>
            <w:tcW w:w="6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nformat"/>
              <w:tabs>
                <w:tab w:val="left" w:pos="634"/>
              </w:tabs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1.2.</w:t>
            </w:r>
          </w:p>
          <w:p w:rsidR="00550F58" w:rsidRDefault="00550F58" w:rsidP="00550F58">
            <w:pPr>
              <w:pStyle w:val="ConsPlusNonformat"/>
              <w:tabs>
                <w:tab w:val="left" w:pos="634"/>
              </w:tabs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практических тренировок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  объектах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муниципальной собственности по безопасной эвакуации людей в случае возникновения пожара в соответствии с разработанными  и утвержденными  планами эвакуации людей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184BB8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nformat"/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знаний обучающихся и работников учреждений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«Вуктыл»  в области пожарной безопасности и действий в случае возникновения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Достигнуты</w:t>
            </w:r>
          </w:p>
          <w:p w:rsidR="00550F58" w:rsidRDefault="00550F58" w:rsidP="00550F58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17 учреждениях проведены практические тренировки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безопасной эвакуации людей в случае возникновения пожара</w:t>
            </w: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576"/>
        </w:trPr>
        <w:tc>
          <w:tcPr>
            <w:tcW w:w="6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nformat"/>
              <w:tabs>
                <w:tab w:val="left" w:pos="634"/>
              </w:tabs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184BB8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nformat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3344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nformat"/>
              <w:tabs>
                <w:tab w:val="left" w:pos="634"/>
              </w:tabs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1.2.1.</w:t>
            </w:r>
          </w:p>
          <w:p w:rsidR="00550F58" w:rsidRDefault="00550F58" w:rsidP="00550F58">
            <w:pPr>
              <w:pStyle w:val="ConsPlusNonformat"/>
              <w:tabs>
                <w:tab w:val="left" w:pos="634"/>
              </w:tabs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практических тренировок в образовательных учреждениях, учреждениях дошкольного образования ГО «Вуктыл» и учреждениях дополнительного образования,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культуры  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«Вуктыл» по безопасной эвакуации людей в случае возникновения пожара в соответствии с разработанными и утвержденными планами эвакуации людей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- начальник УО,</w:t>
            </w:r>
          </w:p>
          <w:p w:rsidR="00550F58" w:rsidRDefault="00550F58" w:rsidP="00550F5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Т.В. - начальник                     отдела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184BB8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nformat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nformat"/>
              <w:tabs>
                <w:tab w:val="left" w:pos="634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4. </w:t>
            </w:r>
          </w:p>
          <w:p w:rsidR="00550F58" w:rsidRDefault="00550F58" w:rsidP="00550F58">
            <w:pPr>
              <w:pStyle w:val="ConsPlusNonformat"/>
              <w:tabs>
                <w:tab w:val="left" w:pos="634"/>
              </w:tabs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Проведены практические тренировки в образовательных учреждениях, учреждениях дошкольного образования ГО «Вуктыл» по безопасной эвакуации людей в случае возникновения пожара в соответствии с разработанными и утвержденными планами эвакуации людей на соответствующий год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-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184BB8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pStyle w:val="ConsPlusNonformat"/>
              <w:tabs>
                <w:tab w:val="left" w:pos="634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5. </w:t>
            </w:r>
          </w:p>
          <w:p w:rsidR="00931B9E" w:rsidRDefault="00931B9E">
            <w:pPr>
              <w:pStyle w:val="ConsPlusNonformat"/>
              <w:widowControl w:val="0"/>
              <w:tabs>
                <w:tab w:val="left" w:pos="634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Проведены практические тренировки в 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учреждениях  культуры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 2 учреждениях дополнительного образования сферы культуры ГО  «Вуктыл» по безопасной эвакуации людей в случае возникновения пожара в соответствии с разработанными и утвержденными планами эвакуации людей на соответствующий год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Т.В. - начальник                     отдела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AA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9C69D3">
        <w:trPr>
          <w:trHeight w:val="342"/>
        </w:trPr>
        <w:tc>
          <w:tcPr>
            <w:tcW w:w="16018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Pr="00CD6A15" w:rsidRDefault="00931B9E">
            <w:pPr>
              <w:shd w:val="clear" w:color="auto" w:fill="FFFFFF"/>
              <w:spacing w:after="0"/>
              <w:jc w:val="center"/>
              <w:rPr>
                <w:b/>
              </w:rPr>
            </w:pPr>
            <w:r w:rsidRPr="00CD6A15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 «Оснащение объектов муниципальной собственности пожарной сигнализацией и противопожарными средствами, выполнение в них</w:t>
            </w:r>
          </w:p>
          <w:p w:rsidR="00931B9E" w:rsidRPr="00CD6A15" w:rsidRDefault="00931B9E">
            <w:pPr>
              <w:pStyle w:val="ConsPlusNonformat"/>
              <w:shd w:val="clear" w:color="auto" w:fill="FFFFFF"/>
              <w:ind w:firstLine="67"/>
              <w:jc w:val="center"/>
              <w:rPr>
                <w:b/>
              </w:rPr>
            </w:pPr>
            <w:r w:rsidRPr="00CD6A15">
              <w:rPr>
                <w:rFonts w:ascii="Times New Roman" w:hAnsi="Times New Roman" w:cs="Times New Roman"/>
                <w:b/>
                <w:sz w:val="18"/>
                <w:szCs w:val="18"/>
              </w:rPr>
              <w:t>противопожарных работ и реализация комплекса мер по обеспечению в них пожарной безопасности»</w:t>
            </w:r>
          </w:p>
        </w:tc>
      </w:tr>
      <w:tr w:rsidR="00931B9E" w:rsidTr="0064482B">
        <w:trPr>
          <w:cantSplit/>
          <w:trHeight w:val="342"/>
        </w:trPr>
        <w:tc>
          <w:tcPr>
            <w:tcW w:w="6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2.1.</w:t>
            </w:r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противопожарного оборудования и инвентаря, выполнение работ по противопожарной защите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 пожарной безопасности на объектах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собственности</w:t>
            </w:r>
          </w:p>
          <w:p w:rsidR="00931B9E" w:rsidRDefault="00931B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B9E" w:rsidRDefault="00931B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B9E" w:rsidRDefault="00931B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B9E" w:rsidRDefault="00931B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B9E" w:rsidRDefault="00931B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Достигнуты</w:t>
            </w:r>
          </w:p>
          <w:p w:rsidR="00931B9E" w:rsidRDefault="00931B9E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12 учреждениях осуществляется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в рабочем состоянии противопожарной защиты объектов.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Ежемесячно  проводится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 обслуживание автоматической пожарной сигнализации, обслуживание  системы  дублирования сигнала на пульт ПСЧ -24 «Стрелец мониторинг»,</w:t>
            </w:r>
          </w:p>
          <w:p w:rsidR="00931B9E" w:rsidRDefault="00931B9E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Выполнены работы по противопожарной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защите: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замеры сопротивления электропроводки в МБУК «ВЦБ»</w:t>
            </w:r>
          </w:p>
          <w:p w:rsidR="00931B9E" w:rsidRDefault="00931B9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B9E" w:rsidRDefault="00931B9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931B9E" w:rsidRDefault="00931B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B9E" w:rsidRDefault="00931B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B9E" w:rsidRDefault="00931B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B9E" w:rsidRDefault="00931B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B9E" w:rsidRDefault="00931B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64482B">
        <w:trPr>
          <w:cantSplit/>
          <w:trHeight w:val="538"/>
        </w:trPr>
        <w:tc>
          <w:tcPr>
            <w:tcW w:w="6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64482B">
        <w:trPr>
          <w:cantSplit/>
          <w:trHeight w:val="753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pStyle w:val="ConsPlusCell0"/>
            </w:pPr>
            <w:r>
              <w:rPr>
                <w:sz w:val="18"/>
                <w:szCs w:val="18"/>
              </w:rPr>
              <w:t>Мероприятие 2.1.1.</w:t>
            </w:r>
          </w:p>
          <w:p w:rsidR="00931B9E" w:rsidRDefault="00931B9E">
            <w:pPr>
              <w:pStyle w:val="ConsPlusCell0"/>
            </w:pPr>
            <w:r>
              <w:rPr>
                <w:sz w:val="18"/>
                <w:szCs w:val="18"/>
              </w:rPr>
              <w:t>Приобретение огнетушителей</w:t>
            </w:r>
          </w:p>
          <w:p w:rsidR="00931B9E" w:rsidRDefault="00931B9E">
            <w:pPr>
              <w:pStyle w:val="ConsPlusCell0"/>
            </w:pPr>
            <w:r>
              <w:rPr>
                <w:sz w:val="18"/>
                <w:szCs w:val="18"/>
              </w:rPr>
              <w:t>для администрации ГО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Семяшкина  О.А.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финансового отдела администрации  ГО «Вуктыл» -главный бухгалтер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2404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2.1.2.</w:t>
            </w:r>
          </w:p>
          <w:p w:rsidR="00550F58" w:rsidRDefault="00550F58" w:rsidP="00550F58">
            <w:pPr>
              <w:pStyle w:val="ConsPlusCell0"/>
              <w:widowControl w:val="0"/>
            </w:pPr>
            <w:r>
              <w:rPr>
                <w:sz w:val="18"/>
                <w:szCs w:val="18"/>
              </w:rPr>
              <w:t xml:space="preserve">Приобретение огнетушителей, противопожарного </w:t>
            </w:r>
            <w:proofErr w:type="gramStart"/>
            <w:r>
              <w:rPr>
                <w:sz w:val="18"/>
                <w:szCs w:val="18"/>
              </w:rPr>
              <w:t>оборудования  и</w:t>
            </w:r>
            <w:proofErr w:type="gramEnd"/>
            <w:r>
              <w:rPr>
                <w:sz w:val="18"/>
                <w:szCs w:val="18"/>
              </w:rPr>
              <w:t xml:space="preserve"> инвентаря,  ремонт, обслуживание электрооборудования, электросетей и электрической проводки  в  РМБУ «КСК»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Т.В. - начальник                     отдела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A741F8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trHeight w:val="2404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2.1.6.</w:t>
            </w:r>
          </w:p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Приобретение</w:t>
            </w:r>
          </w:p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 xml:space="preserve">огнетушителей, противопожарного оборудования и инвентаря, ремонт, обслуживание электрооборудования, электросетей и электрической </w:t>
            </w:r>
            <w:proofErr w:type="gramStart"/>
            <w:r>
              <w:rPr>
                <w:sz w:val="18"/>
                <w:szCs w:val="18"/>
              </w:rPr>
              <w:t>проводки  в</w:t>
            </w:r>
            <w:proofErr w:type="gramEnd"/>
            <w:r>
              <w:rPr>
                <w:sz w:val="18"/>
                <w:szCs w:val="18"/>
              </w:rPr>
              <w:t xml:space="preserve">  МБУ ДО «КДЮСШ»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Лукьяненко Г.А.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  заведующий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сектором  по физической культуре и спорту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A741F8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2404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2.1.7.</w:t>
            </w:r>
          </w:p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Приобретение</w:t>
            </w:r>
          </w:p>
          <w:p w:rsidR="00550F58" w:rsidRDefault="00550F58" w:rsidP="00550F58">
            <w:pPr>
              <w:pStyle w:val="ConsPlusCell0"/>
            </w:pPr>
            <w:proofErr w:type="gramStart"/>
            <w:r>
              <w:rPr>
                <w:sz w:val="18"/>
                <w:szCs w:val="18"/>
              </w:rPr>
              <w:t>огнетушителей  для</w:t>
            </w:r>
            <w:proofErr w:type="gramEnd"/>
            <w:r>
              <w:rPr>
                <w:sz w:val="18"/>
                <w:szCs w:val="18"/>
              </w:rPr>
              <w:t xml:space="preserve"> автотранспортных  средств и здания  общежития МБУ «Локомотив»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Литвинов А.В. – руководитель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 бюджетного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 «Локомотив» (далее –МБУ «Локомотив»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63645A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2404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2.1.8.</w:t>
            </w:r>
          </w:p>
          <w:p w:rsidR="00550F58" w:rsidRDefault="00550F58" w:rsidP="00550F58">
            <w:pPr>
              <w:pStyle w:val="ConsPlusCell0"/>
            </w:pPr>
            <w:proofErr w:type="gramStart"/>
            <w:r>
              <w:rPr>
                <w:sz w:val="18"/>
                <w:szCs w:val="18"/>
              </w:rPr>
              <w:t>Поставка  и</w:t>
            </w:r>
            <w:proofErr w:type="gramEnd"/>
            <w:r>
              <w:rPr>
                <w:sz w:val="18"/>
                <w:szCs w:val="18"/>
              </w:rPr>
              <w:t xml:space="preserve"> монтаж световых табло «выход» в здание  общежития МБУ «Локомотив»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Литвинов А.В. – руководитель МБУ «Локомотив»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63645A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trHeight w:val="1535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2.1.9.</w:t>
            </w:r>
          </w:p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Модернизация системы пожарной сигнализации в виде замены тепловых датчиков на дымовые датчики в здании общежития МБУ «Локомотив»</w:t>
            </w:r>
          </w:p>
          <w:p w:rsidR="00550F58" w:rsidRDefault="00550F58" w:rsidP="00550F58">
            <w:pPr>
              <w:pStyle w:val="ConsPlusCell0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Литвинов А.В. – руководитель МБУ «Локомотив» 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63645A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264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2.1.10.</w:t>
            </w:r>
          </w:p>
          <w:p w:rsidR="00550F58" w:rsidRDefault="00550F58" w:rsidP="00550F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Ремонт, обслуживание электрооборудования, электросетей и электрической проводки в образовательных учреждениях ГО «Вуктыл»: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«Детский сад «Дюймовочка» г. Вуктыл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- начальник УО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63645A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26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2.1.11.</w:t>
            </w:r>
          </w:p>
          <w:p w:rsidR="00550F58" w:rsidRDefault="00550F58" w:rsidP="00550F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Ремонт, обслуживание электрооборудования, электросетей и электрической проводки в образовательных учреждениях ГО «Вуктыл»: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МБДОУ «Детский сад «Чебурашка»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г.Вуктыл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63645A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974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2.1.12.</w:t>
            </w:r>
          </w:p>
          <w:p w:rsidR="00550F58" w:rsidRDefault="00550F58" w:rsidP="00550F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Ремонт, обслуживание электрооборудования, электросетей и электрической проводки в образовательных учреждениях ГО «Вуктыл»: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МБДОУ «Детский сад «Сказка»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г.Вуктыл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8C75A9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04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2.1.13.</w:t>
            </w:r>
          </w:p>
          <w:p w:rsidR="00550F58" w:rsidRDefault="00550F58" w:rsidP="00550F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Ремонт, обслуживание электрооборудования, электросетей и электрической проводки в образовательных учреждениях ГО «Вуктыл»: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МБДОУ «Детский сад «Солнышко»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г.Вуктыл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8C75A9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2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2.1.14.</w:t>
            </w:r>
          </w:p>
          <w:p w:rsidR="00550F58" w:rsidRDefault="00550F58" w:rsidP="00550F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Ремонт, обслуживание электрооборудования, электросетей и электрической проводки в образовательных учреждениях ГО «Вуктыл»: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«Детский сад «Золотой ключик»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8C75A9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17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2.1.15.</w:t>
            </w:r>
          </w:p>
          <w:p w:rsidR="00550F58" w:rsidRDefault="00550F58" w:rsidP="00550F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Ремонт, обслуживание электрооборудования, электросетей и электрической проводки в образовательных учреждениях ГО «Вуктыл»: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Вуктыл; МБДОУ «Детский сад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Солнышко»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с.Дутово</w:t>
            </w:r>
            <w:proofErr w:type="spellEnd"/>
            <w:proofErr w:type="gram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8C75A9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13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2.1.16.</w:t>
            </w:r>
          </w:p>
          <w:p w:rsidR="00550F58" w:rsidRDefault="00550F58" w:rsidP="00550F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Ремонт, обслуживание электрооборудования, электросетей и электрической проводки в образовательных учреждениях ГО «Вуктыл»: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МБДОУ «Детский сад «Солнышко»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с.Подчерье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8C75A9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91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2.1.17.</w:t>
            </w:r>
          </w:p>
          <w:p w:rsidR="00550F58" w:rsidRDefault="00550F58" w:rsidP="00550F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Ремонт, обслуживание электрооборудования, электросетей и электрической проводки в образовательных учреждениях ГО «Вуктыл»: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МБОУ «Средняя общеобразовательная школа   № 1»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г.Вуктыл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8C75A9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356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2.1.18.</w:t>
            </w:r>
          </w:p>
          <w:p w:rsidR="00550F58" w:rsidRDefault="00550F58" w:rsidP="00550F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Ремонт, обслуживание электрооборудования, электросетей и электрической проводки в образовательных учреждениях ГО «Вуктыл»: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МБОУ «Средняя общеобразовательная школа № 2 имени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Г.В.Кравченко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8C75A9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247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2.1.19.</w:t>
            </w:r>
          </w:p>
          <w:p w:rsidR="00550F58" w:rsidRDefault="00550F58" w:rsidP="00550F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Ремонт, обслуживание электрооборудования, электросетей и электрической проводки в образовательных учреждениях ГО «Вуктыл»: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МБОУДОД «Центр внешкольной работы»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A76C51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10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2.1.20.</w:t>
            </w:r>
          </w:p>
          <w:p w:rsidR="00550F58" w:rsidRDefault="00550F58" w:rsidP="00550F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Ремонт, обслуживание электрооборудования, электросетей и электрической проводки в образовательных учреждениях ГО «Вуктыл»: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МБОУ «СОШ»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Дутово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A76C51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99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2.1.21.</w:t>
            </w:r>
          </w:p>
          <w:p w:rsidR="00550F58" w:rsidRDefault="00550F58" w:rsidP="00550F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Ремонт, обслуживание электрооборудования, электросетей и электрической проводки в образовательных учреждениях ГО «Вуктыл»: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МБОУ «СОШ»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с.Подчерье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A76C51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364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2.1.22.</w:t>
            </w:r>
          </w:p>
          <w:p w:rsidR="00550F58" w:rsidRDefault="00550F58" w:rsidP="00550F58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Ремонт, обслуживание электрооборудования, пожарной сигнализации, электросетей и электрической проводки в МБУ «КСК»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Т.В. - начальник                     отдела культуры и национальной политики АГО «Вуктыл»</w:t>
            </w:r>
          </w:p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A76C51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2.1.23.</w:t>
            </w:r>
          </w:p>
          <w:p w:rsidR="00550F58" w:rsidRDefault="00550F58" w:rsidP="00550F58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Ремонт, обслуживание электрооборудования, пожарной сигнализации, электросетей и электрической проводки в МБУК «ВЦБ»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A76C51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553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2.1.24.</w:t>
            </w:r>
          </w:p>
          <w:p w:rsidR="00550F58" w:rsidRDefault="00550F58" w:rsidP="00550F58">
            <w:pPr>
              <w:pStyle w:val="ConsPlusNonformat"/>
              <w:ind w:firstLine="3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Ремонт, обслуживание электрооборудования, пожарной сигнализации, электросетей и электрической проводки в МБУДО «ДМШ»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A76C51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2.1.25.</w:t>
            </w:r>
          </w:p>
          <w:p w:rsidR="00550F58" w:rsidRDefault="00550F58" w:rsidP="00550F58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Ремонт, обслуживание электрооборудования, пожарной сигнализации, электросетей и электрической проводки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 МБУДО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«ДХШ»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A76C51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2.1.26.</w:t>
            </w:r>
          </w:p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Ремонт, обслуживание электрооборудования, пожарной сигнализации, электросетей и электрической проводки в МБУ ДО «КДЮСШ»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Лукьянченко Г.А.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  заведующий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сектором  по физической культуре и спорту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A76C51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2.1.27.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Проведение работ по измерениям и испытаниям электрических сетей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МБУ «КСК»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Третьякова Т.В. - начальник                     отдела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110B1B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2.1.28.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Проведение работ по измерениям и испытаниям электрических сетей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МБУК «ВМЦБ»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110B1B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2.1.30.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Проведение работ по измерениям и испытаниям электрических сетей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МБУДО «ДМШ»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110B1B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2.1.31.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Проведение работ по измерениям и испытаниям электрических сетей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МБУДОД «ДХШ»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110B1B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2.1.32.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Проведение работ по измерениям и испытаниям электрических сетей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МБУ ДО «КДЮСШ»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Лукьянченко Г.А.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  заведующий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сектором  по физической культуре и спорту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110B1B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2.1.33.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Вывод и обслуживание сигнала о пожаре на пульт пожарной части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МБОУ «Средняя общеобразовательная школа № 1» г. Вуктыл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Ершова Е.А. - начальник УО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110B1B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2.1.34.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Вывод и обслуживание сигнала о пожаре на пульт пожарной части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МБОУ «Средняя общеобразовательная школа № 2 имени Г.В. Кравченко»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110B1B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2.1.35.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Вывод и обслуживание сигнала о пожаре на пульт пожарной части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МБОУДОД «Центр внешкольной работы»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110B1B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2.1.36.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Вывод и обслуживание сигнала о пожаре на пульт пожарной части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МБДОУ «Детский сад «Дюймовочка» 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77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2.1.38.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Вывод и обслуживание сигнала о пожаре на пульт пожарной части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МБДОУ «Детский сад «Сказка» </w:t>
            </w:r>
            <w:proofErr w:type="spellStart"/>
            <w:r>
              <w:rPr>
                <w:color w:val="000000"/>
                <w:sz w:val="18"/>
                <w:szCs w:val="18"/>
              </w:rPr>
              <w:t>г.Вуктыл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2.1.39.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Вывод и обслуживание сигнала о пожаре на пульт пожарной части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МБДОУ «Детский сад «Солнышко»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2.1.40.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Вывод и обслуживание сигнала о пожаре на пульт пожарной части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МБДОУ «Детский сад «Чебурашка»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367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2.1.41.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Вывод и обслуживание сигнала о пожаре на пульт пожарной части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МБДОУ «Детский сад «Солнышко» с. </w:t>
            </w:r>
            <w:proofErr w:type="spellStart"/>
            <w:r>
              <w:rPr>
                <w:color w:val="000000"/>
                <w:sz w:val="18"/>
                <w:szCs w:val="18"/>
              </w:rPr>
              <w:t>Дутово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2.1.42.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Вывод и обслуживание сигнала о пожаре на пульт пожарной части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МБДОУ «Детский сад «Солнышко» </w:t>
            </w:r>
            <w:proofErr w:type="spellStart"/>
            <w:r>
              <w:rPr>
                <w:color w:val="000000"/>
                <w:sz w:val="18"/>
                <w:szCs w:val="18"/>
              </w:rPr>
              <w:t>с.Подчерье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2.1.43.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Вывод и обслуживание сигнала о пожаре на пульт пожарной части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МБОУ «Средняя общеобразовательная школа» </w:t>
            </w:r>
            <w:proofErr w:type="spellStart"/>
            <w:r>
              <w:rPr>
                <w:color w:val="000000"/>
                <w:sz w:val="18"/>
                <w:szCs w:val="18"/>
              </w:rPr>
              <w:t>с.Дутово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56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2.1.44.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Вывод и обслуживание сигнала о пожаре на пульт пожарной части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МБОУ «Средняя общеобразовательная школа» </w:t>
            </w:r>
            <w:proofErr w:type="spellStart"/>
            <w:r>
              <w:rPr>
                <w:color w:val="000000"/>
                <w:sz w:val="18"/>
                <w:szCs w:val="18"/>
              </w:rPr>
              <w:t>с.Подчерье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D432D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2.1.45.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Вывод и обслуживание сигнала о пожаре на пульт пожарной части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РМБУ «КСК»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Т.В. - начальник                     отдела культуры и национальной политики АГО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«Вуктыл»</w:t>
            </w:r>
          </w:p>
          <w:p w:rsidR="00550F58" w:rsidRDefault="00550F58" w:rsidP="00550F58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6C275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2.1.46.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Вывод и обслуживание сигнала о пожаре на пульт пожарной части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МБУК «ВМЦБ»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6C275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2.1.47.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Вывод и обслуживание сигнала о пожаре на пульт пожарной части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МБОУДОД «ДМШ»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6C275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2.1.48.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Вывод и обслуживание сигнала о пожаре на пульт пожарной части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МБУДО «ДХШ»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6C275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2.1.49.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Вывод и обслуживание сигнала о пожаре на пульт пожарной части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МБУ ДО «КДЮСШ»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Лукьянченко Г.А.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  заведующий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сектором  по физической культуре и спорту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6C275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2.1.50.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стендов по пожарной безопасности </w:t>
            </w:r>
            <w:proofErr w:type="gramStart"/>
            <w:r>
              <w:rPr>
                <w:color w:val="000000"/>
                <w:sz w:val="18"/>
                <w:szCs w:val="18"/>
              </w:rPr>
              <w:t>для  МБДОУ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«Детский сад «Дюймовочка» г. Вуктыл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Ершова Е.А. - начальник УО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6C275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2.1.51.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стендов по пожарной безопасности </w:t>
            </w:r>
            <w:proofErr w:type="gramStart"/>
            <w:r>
              <w:rPr>
                <w:color w:val="000000"/>
                <w:sz w:val="18"/>
                <w:szCs w:val="18"/>
              </w:rPr>
              <w:t>для  МБДОУ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«Детский сад «Чебурашка»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6C275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2.1.52.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стендов по пожарной безопасности </w:t>
            </w:r>
            <w:proofErr w:type="gramStart"/>
            <w:r>
              <w:rPr>
                <w:color w:val="000000"/>
                <w:sz w:val="18"/>
                <w:szCs w:val="18"/>
              </w:rPr>
              <w:t>для  МБДОУ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«Детский сад «Сказка»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FC7F68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112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2.1.53.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стендов по пожарной безопасности </w:t>
            </w:r>
            <w:proofErr w:type="gramStart"/>
            <w:r>
              <w:rPr>
                <w:color w:val="000000"/>
                <w:sz w:val="18"/>
                <w:szCs w:val="18"/>
              </w:rPr>
              <w:t>для  МБДОУ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«Детский сад «Солнышко» </w:t>
            </w:r>
            <w:proofErr w:type="spellStart"/>
            <w:r>
              <w:rPr>
                <w:color w:val="000000"/>
                <w:sz w:val="18"/>
                <w:szCs w:val="18"/>
              </w:rPr>
              <w:t>г.Вуктыл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FC7F68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2.1.54.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стендов по пожарной безопасности </w:t>
            </w:r>
            <w:proofErr w:type="gramStart"/>
            <w:r>
              <w:rPr>
                <w:color w:val="000000"/>
                <w:sz w:val="18"/>
                <w:szCs w:val="18"/>
              </w:rPr>
              <w:t>для  МБДОУ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«Детский сад «Золотой  ключик»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FC7F68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2.1.55.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стендов по пожарной безопасности </w:t>
            </w:r>
            <w:proofErr w:type="gramStart"/>
            <w:r>
              <w:rPr>
                <w:color w:val="000000"/>
                <w:sz w:val="18"/>
                <w:szCs w:val="18"/>
              </w:rPr>
              <w:t>для  МБОУ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«Средняя общеобразовательная школа № 1»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FC7F68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2.1.56.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стендов по пожарной безопасности для  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МБОУ «Средняя общеобразовательная школа № 2 имени Г.В. Кравченко» 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г. Вуктыл»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FC7F68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2.1.57.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стендов по пожарной безопасности </w:t>
            </w:r>
            <w:proofErr w:type="gramStart"/>
            <w:r>
              <w:rPr>
                <w:color w:val="000000"/>
                <w:sz w:val="18"/>
                <w:szCs w:val="18"/>
              </w:rPr>
              <w:t>для  МБОУДОД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«Центр внешкольной работы»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FC7F68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2.1.58.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стендов по пожарной безопасности для  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МБДОУ «Детский сад «Солнышко» </w:t>
            </w:r>
            <w:proofErr w:type="spellStart"/>
            <w:r>
              <w:rPr>
                <w:color w:val="000000"/>
                <w:sz w:val="18"/>
                <w:szCs w:val="18"/>
              </w:rPr>
              <w:t>с.Дутово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FC7F68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2.1.59.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стендов по пожарной безопасности для  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МБДОУ «Детский сад «Солнышко» </w:t>
            </w:r>
            <w:proofErr w:type="spellStart"/>
            <w:r>
              <w:rPr>
                <w:color w:val="000000"/>
                <w:sz w:val="18"/>
                <w:szCs w:val="18"/>
              </w:rPr>
              <w:t>с.Подчерье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FC7F68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2.1.60.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стендов по пожарной безопасности </w:t>
            </w:r>
            <w:proofErr w:type="gramStart"/>
            <w:r>
              <w:rPr>
                <w:color w:val="000000"/>
                <w:sz w:val="18"/>
                <w:szCs w:val="18"/>
              </w:rPr>
              <w:t>для  МБОУ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«Средняя общеобразовательная школа» с. </w:t>
            </w:r>
            <w:proofErr w:type="spellStart"/>
            <w:r>
              <w:rPr>
                <w:color w:val="000000"/>
                <w:sz w:val="18"/>
                <w:szCs w:val="18"/>
              </w:rPr>
              <w:t>Дутово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AE25B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2.1.61.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стендов по пожарной безопасности для  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МБОУ «Средняя общеобразовательная школа» с. Подчерье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AE25B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2.1.62.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стендов по пожарной безопасности для </w:t>
            </w:r>
            <w:proofErr w:type="gramStart"/>
            <w:r>
              <w:rPr>
                <w:color w:val="000000"/>
                <w:sz w:val="18"/>
                <w:szCs w:val="18"/>
              </w:rPr>
              <w:t>объектов  муниципальной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собственности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РМБУ «КСК»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Третьякова Т.В. - начальник                     отдела культуры и национальной политики АГО «Вуктыл»</w:t>
            </w:r>
          </w:p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AE25B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2.1.63.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стендов по пожарной безопасности для </w:t>
            </w:r>
            <w:proofErr w:type="gramStart"/>
            <w:r>
              <w:rPr>
                <w:color w:val="000000"/>
                <w:sz w:val="18"/>
                <w:szCs w:val="18"/>
              </w:rPr>
              <w:t>объектов  муниципальной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собственности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МБУК «ВМЦБ»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AE25B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2.1.64.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стендов по пожарной безопасности для </w:t>
            </w:r>
            <w:proofErr w:type="gramStart"/>
            <w:r>
              <w:rPr>
                <w:color w:val="000000"/>
                <w:sz w:val="18"/>
                <w:szCs w:val="18"/>
              </w:rPr>
              <w:t>объектов  муниципальной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собственности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МБУДО «ДМШ»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AE25B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2.1.65.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стендов по пожарной безопасности для </w:t>
            </w:r>
            <w:proofErr w:type="gramStart"/>
            <w:r>
              <w:rPr>
                <w:color w:val="000000"/>
                <w:sz w:val="18"/>
                <w:szCs w:val="18"/>
              </w:rPr>
              <w:t>объектов  муниципальной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собственности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МБУДО «ДХШ»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AE25B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2.1.66.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стендов по пожарной безопасности для </w:t>
            </w:r>
            <w:proofErr w:type="gramStart"/>
            <w:r>
              <w:rPr>
                <w:color w:val="000000"/>
                <w:sz w:val="18"/>
                <w:szCs w:val="18"/>
              </w:rPr>
              <w:t>объектов  муниципальной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собственности в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МБУ ДО «КДЮСШ»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Лукьянченко Г.А.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  заведующий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сектором  по физической культуре и спорту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AE25B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2.1.67.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Приобретение и установка противопожарного оборудования; средств индивидуальной защиты, инвентаря, аптечки, заправка огнетушителей для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МБУ «КСК»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Третьякова Т.В. - начальник                     отдела культуры и национальной политики АГО «Вуктыл»</w:t>
            </w:r>
          </w:p>
          <w:p w:rsidR="00550F58" w:rsidRDefault="00550F58" w:rsidP="00550F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B9556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2.1.68.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Приобретение и установка противопожарного оборудования; средств индивидуальной защиты, инвентаря, аптечки, заправка огнетушителей для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МБУК «ВМЦБ»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B9556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2.1.69.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Приобретение и установка противопожарного оборудования; средств индивидуальной защиты, инвентаря, аптечки, заправка огнетушителей для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МБУДО «ДМШ»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B9556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2.1.70.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Приобретение и установка противопожарного оборудования; средств индивидуальной защиты, инвентаря, аптечки, заправка огнетушителей для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МБУДО «ДХШ»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B9556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2.1.72.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gramStart"/>
            <w:r>
              <w:rPr>
                <w:color w:val="000000"/>
                <w:sz w:val="18"/>
                <w:szCs w:val="18"/>
              </w:rPr>
              <w:t>огнетушителей  для</w:t>
            </w:r>
            <w:proofErr w:type="gramEnd"/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МБДОУ «Детский сад «Дюймовочка» г. Вуктыл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Ершова Е.А. -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B9556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2.1.73.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gramStart"/>
            <w:r>
              <w:rPr>
                <w:color w:val="000000"/>
                <w:sz w:val="18"/>
                <w:szCs w:val="18"/>
              </w:rPr>
              <w:t>огнетушителей  для</w:t>
            </w:r>
            <w:proofErr w:type="gramEnd"/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МБДОУ «Детский сад «Чебурашка»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B9556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2.1.74.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gramStart"/>
            <w:r>
              <w:rPr>
                <w:color w:val="000000"/>
                <w:sz w:val="18"/>
                <w:szCs w:val="18"/>
              </w:rPr>
              <w:t>огнетушителей  для</w:t>
            </w:r>
            <w:proofErr w:type="gramEnd"/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МБДОУ «Детский сад «Сказка»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B9556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2.1.75.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gramStart"/>
            <w:r>
              <w:rPr>
                <w:color w:val="000000"/>
                <w:sz w:val="18"/>
                <w:szCs w:val="18"/>
              </w:rPr>
              <w:t>огнетушителей  для</w:t>
            </w:r>
            <w:proofErr w:type="gramEnd"/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МБДОУ «Детский сад «Солнышко» </w:t>
            </w:r>
            <w:proofErr w:type="spellStart"/>
            <w:r>
              <w:rPr>
                <w:color w:val="000000"/>
                <w:sz w:val="18"/>
                <w:szCs w:val="18"/>
              </w:rPr>
              <w:t>г.Вуктыл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25549C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2.1.76.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gramStart"/>
            <w:r>
              <w:rPr>
                <w:color w:val="000000"/>
                <w:sz w:val="18"/>
                <w:szCs w:val="18"/>
              </w:rPr>
              <w:t>огнетушителей  для</w:t>
            </w:r>
            <w:proofErr w:type="gramEnd"/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МБДОУ «Детский сад «Золотой ключик» г. Вуктыл;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25549C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2.1.77.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Приобретение огнетушителей для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МБОУ «Средняя общеобразовательная школа № 1»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25549C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2.1.78.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Приобретение огнетушителей для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МБОУ «Средняя общеобразовательная школа № 2 имени Г.В. Кравченко» 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25549C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2.1.79.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Приобретение огнетушителей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Для МБОУДОД «Центр внешкольной работы»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25549C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2.1.80.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gramStart"/>
            <w:r>
              <w:rPr>
                <w:color w:val="000000"/>
                <w:sz w:val="18"/>
                <w:szCs w:val="18"/>
              </w:rPr>
              <w:t>огнетушителей  для</w:t>
            </w:r>
            <w:proofErr w:type="gramEnd"/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МБДОУ «Детский сад «Солнышко» с. </w:t>
            </w:r>
            <w:proofErr w:type="spellStart"/>
            <w:r>
              <w:rPr>
                <w:color w:val="000000"/>
                <w:sz w:val="18"/>
                <w:szCs w:val="18"/>
              </w:rPr>
              <w:t>Дутово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25549C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2.1.81.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gramStart"/>
            <w:r>
              <w:rPr>
                <w:color w:val="000000"/>
                <w:sz w:val="18"/>
                <w:szCs w:val="18"/>
              </w:rPr>
              <w:t>огнетушителей  для</w:t>
            </w:r>
            <w:proofErr w:type="gramEnd"/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МБДОУ «Детский сад «Солнышко» с. Подчерье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25549C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2.1.82.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Приобретение огнетушителей    </w:t>
            </w:r>
            <w:proofErr w:type="gramStart"/>
            <w:r>
              <w:rPr>
                <w:color w:val="000000"/>
                <w:sz w:val="18"/>
                <w:szCs w:val="18"/>
              </w:rPr>
              <w:t>для  МБОУ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«Средняя общеобразовательная школа» с. </w:t>
            </w:r>
            <w:proofErr w:type="spellStart"/>
            <w:r>
              <w:rPr>
                <w:color w:val="000000"/>
                <w:sz w:val="18"/>
                <w:szCs w:val="18"/>
              </w:rPr>
              <w:t>Дутово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25549C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1088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2.1.83.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Приобретение огнетушителей</w:t>
            </w:r>
          </w:p>
          <w:p w:rsidR="00550F58" w:rsidRDefault="00550F58" w:rsidP="00550F58">
            <w:pPr>
              <w:pStyle w:val="ConsPlusCell0"/>
            </w:pPr>
            <w:proofErr w:type="gramStart"/>
            <w:r>
              <w:rPr>
                <w:color w:val="000000"/>
                <w:sz w:val="18"/>
                <w:szCs w:val="18"/>
              </w:rPr>
              <w:t>для  МБОУ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«Средняя общеобразовательная школа» с. Подчерье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EF0FDA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Контрольное событие 6. 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Проведены </w:t>
            </w:r>
            <w:proofErr w:type="gramStart"/>
            <w:r>
              <w:rPr>
                <w:color w:val="000000"/>
                <w:sz w:val="18"/>
                <w:szCs w:val="18"/>
              </w:rPr>
              <w:t>работы  по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измерениям и испытаниям электрических сетей в 12 образовательных учреждениях ГО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Ершова Е.А. -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EF0FDA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Контрольное событие 7. </w:t>
            </w:r>
          </w:p>
          <w:p w:rsidR="00550F58" w:rsidRDefault="00550F58" w:rsidP="00550F58">
            <w:pPr>
              <w:pStyle w:val="ConsPlusCell0"/>
            </w:pPr>
            <w:proofErr w:type="gramStart"/>
            <w:r>
              <w:rPr>
                <w:color w:val="000000"/>
                <w:sz w:val="18"/>
                <w:szCs w:val="18"/>
              </w:rPr>
              <w:t>Приобретены  огнетушители</w:t>
            </w:r>
            <w:proofErr w:type="gramEnd"/>
            <w:r>
              <w:rPr>
                <w:color w:val="000000"/>
                <w:sz w:val="18"/>
                <w:szCs w:val="18"/>
              </w:rPr>
              <w:t>, противопожарное оборудование  и инвентарь, проведён ремонт, обслуживание электрооборудования, электросетей и электрической проводки  в  МБУ «КСК»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Третьякова Т.В. - начальник                     отдела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EF0FDA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Контрольное событие 8. Проведен ремонт, обслуживание электрооборудования, электросетей в 1 учреждении дополнительного образования сферы </w:t>
            </w:r>
            <w:proofErr w:type="gramStart"/>
            <w:r>
              <w:rPr>
                <w:color w:val="000000"/>
                <w:sz w:val="18"/>
                <w:szCs w:val="18"/>
              </w:rPr>
              <w:t>культуры  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Третьякова Т.В. - начальник                     отдела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EF0FDA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Контрольное событие 9. </w:t>
            </w:r>
          </w:p>
          <w:p w:rsidR="00550F58" w:rsidRDefault="00550F58" w:rsidP="00550F58">
            <w:pPr>
              <w:pStyle w:val="ConsPlusCell0"/>
            </w:pPr>
            <w:proofErr w:type="gramStart"/>
            <w:r>
              <w:rPr>
                <w:color w:val="000000"/>
                <w:sz w:val="18"/>
                <w:szCs w:val="18"/>
              </w:rPr>
              <w:t>Приобретены  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установлены противопожарные оборудования, средства индивидуальной защиты, инвентарь, аптечки, заправка огнетушителей в учреждениях культуры и дополнительного образования сферы культуры ГО 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Третьякова Т.В. - начальник                     отдела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EF0FDA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proofErr w:type="gramStart"/>
            <w:r>
              <w:rPr>
                <w:color w:val="000000"/>
                <w:sz w:val="18"/>
                <w:szCs w:val="18"/>
              </w:rPr>
              <w:t>Контрольное  событие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10.</w:t>
            </w:r>
          </w:p>
          <w:p w:rsidR="00550F58" w:rsidRDefault="00550F58" w:rsidP="00550F58">
            <w:pPr>
              <w:pStyle w:val="ConsPlusCell0"/>
            </w:pPr>
            <w:proofErr w:type="gramStart"/>
            <w:r>
              <w:rPr>
                <w:color w:val="000000"/>
                <w:sz w:val="18"/>
                <w:szCs w:val="18"/>
              </w:rPr>
              <w:t>Приобретены  и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установлены в учреждении физической культуры и спорта ГО «Вуктыл» противопожарные оборудования, средства индивидуальной защиты, инвентарь, аптечки, заправка огнетушителей для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МБУ ДО «КДЮСШ»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Лукьяненко Г.А.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  заведующий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сектором  по физической культуре и спорту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EF0FDA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Контрольное событие 11.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Приобретены огнетушители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для образовательных учреждений   ГО «Вуктыл» 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Ершова Е.А. -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center"/>
            </w:pPr>
            <w:r w:rsidRPr="00EF0FDA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Контрольное событие 12.</w:t>
            </w:r>
          </w:p>
          <w:p w:rsidR="00931B9E" w:rsidRDefault="00931B9E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Приобретены </w:t>
            </w:r>
            <w:proofErr w:type="gramStart"/>
            <w:r>
              <w:rPr>
                <w:color w:val="000000"/>
                <w:sz w:val="18"/>
                <w:szCs w:val="18"/>
              </w:rPr>
              <w:t>огнетушители  для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администрации ГО «Вуктыл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Семяшкина  О.А.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финансового отдела администрации  ГО «Вуктыл» -главный бухгалтер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550F5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AA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921"/>
        </w:trPr>
        <w:tc>
          <w:tcPr>
            <w:tcW w:w="6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Основное мероприятие 2.2.</w:t>
            </w:r>
          </w:p>
          <w:p w:rsidR="00550F58" w:rsidRDefault="00550F58" w:rsidP="00550F58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Содержание в рабочем состоянии противопожарной защиты объектов муниципальной собственности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  <w:jc w:val="center"/>
            </w:pPr>
            <w:r>
              <w:rPr>
                <w:color w:val="000000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jc w:val="right"/>
            </w:pP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 пожарной безопасности на объектах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собственности</w:t>
            </w:r>
          </w:p>
          <w:p w:rsidR="00550F58" w:rsidRDefault="00550F58" w:rsidP="00550F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F58" w:rsidRDefault="00550F58" w:rsidP="00550F5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550F5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Достигнуты</w:t>
            </w:r>
          </w:p>
          <w:p w:rsidR="00550F58" w:rsidRDefault="00550F58" w:rsidP="00550F58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17 учреждениях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спорта проведено обслуживание противопожарной защиты</w:t>
            </w:r>
          </w:p>
          <w:p w:rsidR="00550F58" w:rsidRDefault="00550F58" w:rsidP="00550F58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МБУ «Локомотив» проведено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ежемесячное  обслуживание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пожарной сигнализации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line="240" w:lineRule="auto"/>
              <w:ind w:firstLine="7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550F58" w:rsidTr="0064482B">
        <w:trPr>
          <w:cantSplit/>
          <w:trHeight w:val="512"/>
        </w:trPr>
        <w:tc>
          <w:tcPr>
            <w:tcW w:w="6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right"/>
            </w:pPr>
            <w:r w:rsidRPr="00830DBD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512"/>
        </w:trPr>
        <w:tc>
          <w:tcPr>
            <w:tcW w:w="6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  <w:snapToGrid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по физической культуре и спорту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right"/>
            </w:pPr>
            <w:r w:rsidRPr="00830DBD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512"/>
        </w:trPr>
        <w:tc>
          <w:tcPr>
            <w:tcW w:w="6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  <w:snapToGrid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«Локомотив»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right"/>
            </w:pPr>
            <w:r w:rsidRPr="00830DBD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512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2.2.1.</w:t>
            </w:r>
          </w:p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Техническое обслуживание пожарной сигнализации в</w:t>
            </w:r>
          </w:p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 xml:space="preserve">МБДОУ «Детский сад «Дюймовочка» </w:t>
            </w:r>
          </w:p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г. Вуктыл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Е.А. – </w:t>
            </w:r>
          </w:p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right"/>
            </w:pPr>
            <w:r w:rsidRPr="00830DBD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512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2.2.2.</w:t>
            </w:r>
          </w:p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Техническое обслуживание пожарной сигнализации в</w:t>
            </w:r>
          </w:p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 xml:space="preserve">МБДОУ «Детский сад «Чебурашка» </w:t>
            </w:r>
          </w:p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right"/>
            </w:pPr>
            <w:r w:rsidRPr="00830DBD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F58" w:rsidTr="0064482B">
        <w:trPr>
          <w:cantSplit/>
          <w:trHeight w:val="512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Мероприятие 2.2.3.</w:t>
            </w:r>
          </w:p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Техническое обслуживание пожарной сигнализации в</w:t>
            </w:r>
          </w:p>
          <w:p w:rsidR="00550F58" w:rsidRDefault="00550F58" w:rsidP="00550F58">
            <w:pPr>
              <w:pStyle w:val="ConsPlusCell0"/>
            </w:pPr>
            <w:r>
              <w:rPr>
                <w:sz w:val="18"/>
                <w:szCs w:val="18"/>
              </w:rPr>
              <w:t>МБДОУ «Детский сад «Сказка» г. Вуктыл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50F58" w:rsidRDefault="00550F58" w:rsidP="0055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jc w:val="right"/>
            </w:pPr>
            <w:r w:rsidRPr="00830DBD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50F58" w:rsidRDefault="00550F58" w:rsidP="00550F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512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2.2.4.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Техническое обслуживание пожарной сигнализации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МБДОУ «Детский сад «Солнышко»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D27C51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512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2.2.5.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Техническое обслуживание пожарной сигнализации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 xml:space="preserve">МБДОУ «Детский сад «Золотой ключик» </w:t>
            </w:r>
            <w:proofErr w:type="spellStart"/>
            <w:r>
              <w:rPr>
                <w:sz w:val="18"/>
                <w:szCs w:val="18"/>
              </w:rPr>
              <w:t>г.Вуктыл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D27C51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512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2.2.6.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Техническое обслуживание пожарной сигнализации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 xml:space="preserve">МБДОУ «Детский сад «Солнышко» с.  </w:t>
            </w:r>
            <w:proofErr w:type="spellStart"/>
            <w:r>
              <w:rPr>
                <w:sz w:val="18"/>
                <w:szCs w:val="18"/>
              </w:rPr>
              <w:t>Дутово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D27C51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512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2.2.7.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Техническое обслуживание пожарной сигнализации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МБДОУ «Детский сад «Солнышко» с. Подчерье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D27C51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512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2.2.8.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Техническое обслуживание пожарной сигнализации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МБОУ «Средняя общеобразовательная школа № 1»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D27C51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512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2.2.9.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Техническое обслуживание пожарной сигнализации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МБОУ «Средняя общеобразовательная школа № 2 имени Г.В. Кравченко» г. Вуктыл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D27C51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512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2.2.10.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Техническое обслуживание пожарной сигнализации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 xml:space="preserve">МБОУ «Средняя общеобразовательная школа» с.  </w:t>
            </w:r>
            <w:proofErr w:type="spellStart"/>
            <w:r>
              <w:rPr>
                <w:sz w:val="18"/>
                <w:szCs w:val="18"/>
              </w:rPr>
              <w:t>Дутово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D27C51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512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2.2.11.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Техническое обслуживание пожарной сигнализации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МБОУ «Средняя общеобразовательная школа» с. Подчерье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D27C51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512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2.2.12.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Техническое обслуживание пожарной сигнализации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МБОУДОД «Центр внешкольной работы»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r w:rsidRPr="004A0A7E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512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2.2.13.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Техническое обслуживание пожарной сигнализации в РМБУ «КСК»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Т.В. - начальник                     отдела культуры и национальной политики АГО «Вуктыл»</w:t>
            </w:r>
          </w:p>
          <w:p w:rsidR="00306864" w:rsidRDefault="00306864" w:rsidP="003068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864" w:rsidRDefault="00306864" w:rsidP="003068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864" w:rsidRDefault="00306864" w:rsidP="003068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864" w:rsidRDefault="00306864" w:rsidP="003068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864" w:rsidRDefault="00306864" w:rsidP="003068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r w:rsidRPr="004A0A7E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512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2.2.14.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Техническое обслуживание пожарной сигнализации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МБУК «ВМЦБ»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r w:rsidRPr="004A0A7E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512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2.2.15.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Техническое обслуживание пожарной сигнализации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МБУДО «ДМШ»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r w:rsidRPr="004A0A7E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845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2.2.16.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Техническое обслуживание пожарной сигнализации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МБУДО «ДХШ»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/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512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2.2.17.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Техническое обслуживание пожарной сигнализации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МБУ ДО «КДЮСШ»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Лукьяненко Г.А.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  заведующий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сектором  по физической культуре и спорту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4A0A7E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2.2.18.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Испытание по определению прочности лестниц наружных и стационарных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 xml:space="preserve">МБОУ «Средняя общеобразовательная школа № 1» 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г. Вуктыл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-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4A0A7E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2.2.19.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Испытание по определению прочности лестниц наружных и стационарных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МБОУ «Средняя общеобразовательная школа № 2 имени Г.В. Кравченко» г. Вуктыл»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4A0A7E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2.2.20.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Испытание по определению прочности лестниц наружных и стационарных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МБОУДОД «Центр внешкольной работы»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9E4E3C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2.2.21.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Испытание по определению прочности лестниц наружных и стационарных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 xml:space="preserve">МБДОУ «Детский сад «Дюймовочка» 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9E4E3C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2.2.22.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Испытание по определению прочности лестниц наружных и стационарных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МБДОУ «Детский сад «Золотой ключик»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9E4E3C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2.2.23.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Испытание по определению прочности лестниц наружных и стационарных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 xml:space="preserve">МБДОУ «Детский сад «Сказка» </w:t>
            </w:r>
            <w:proofErr w:type="gramStart"/>
            <w:r>
              <w:rPr>
                <w:sz w:val="18"/>
                <w:szCs w:val="18"/>
              </w:rPr>
              <w:t>г .Вуктыл</w:t>
            </w:r>
            <w:proofErr w:type="gram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9E4E3C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2.2.24.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Испытание по определению прочности лестниц наружных и стационарных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МБДОУ «Детский сад «</w:t>
            </w:r>
            <w:proofErr w:type="spellStart"/>
            <w:proofErr w:type="gramStart"/>
            <w:r>
              <w:rPr>
                <w:sz w:val="18"/>
                <w:szCs w:val="18"/>
              </w:rPr>
              <w:t>Солнышко»г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9E4E3C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2.2.25.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Испытание по определению прочности лестниц наружных и стационарных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МБДОУ «Детский сад «Чебурашка»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9E4E3C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1515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2.2.26.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Испытание по определению прочности лестниц наружных и стационарных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 xml:space="preserve">МБДОУ «Детский сад «Солнышко» </w:t>
            </w:r>
            <w:proofErr w:type="spellStart"/>
            <w:r>
              <w:rPr>
                <w:sz w:val="18"/>
                <w:szCs w:val="18"/>
              </w:rPr>
              <w:t>с.Дутово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9E4E3C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2.2.27.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Испытание по определению прочности лестниц наружных и стационарных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 xml:space="preserve">МБДОУ «Детский сад «Солнышко» </w:t>
            </w:r>
            <w:proofErr w:type="spellStart"/>
            <w:r>
              <w:rPr>
                <w:sz w:val="18"/>
                <w:szCs w:val="18"/>
              </w:rPr>
              <w:t>с.Подчерье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9E4E3C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2.2.28.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Испытание по определению прочности лестниц наружных и стационарных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 xml:space="preserve">МБОУ «Средняя общеобразовательная школа» с. </w:t>
            </w:r>
            <w:proofErr w:type="spellStart"/>
            <w:r>
              <w:rPr>
                <w:sz w:val="18"/>
                <w:szCs w:val="18"/>
              </w:rPr>
              <w:t>Дутово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D91CF0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2.2.29.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Испытание по определению прочности лестниц наружных и стационарных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МБОУ «Средняя общеобразовательная школа» с. Подчерье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D91CF0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2.2.42.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 xml:space="preserve">Замена системы пожарной безопасности в образовательных </w:t>
            </w:r>
            <w:proofErr w:type="gramStart"/>
            <w:r>
              <w:rPr>
                <w:sz w:val="18"/>
                <w:szCs w:val="18"/>
              </w:rPr>
              <w:t>учреждениях  ГО</w:t>
            </w:r>
            <w:proofErr w:type="gramEnd"/>
            <w:r>
              <w:rPr>
                <w:sz w:val="18"/>
                <w:szCs w:val="18"/>
              </w:rPr>
              <w:t xml:space="preserve"> «Вуктыл»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D91CF0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2.2.43.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 xml:space="preserve">Замена системы пожарной безопасности в образовательных </w:t>
            </w:r>
            <w:proofErr w:type="gramStart"/>
            <w:r>
              <w:rPr>
                <w:sz w:val="18"/>
                <w:szCs w:val="18"/>
              </w:rPr>
              <w:t>учреждениях  ГО</w:t>
            </w:r>
            <w:proofErr w:type="gramEnd"/>
            <w:r>
              <w:rPr>
                <w:sz w:val="18"/>
                <w:szCs w:val="18"/>
              </w:rPr>
              <w:t xml:space="preserve"> «Вуктыл»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МБОУ «Средняя общеобразовательная школа № 1»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D91CF0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2.2.44.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 xml:space="preserve">Замена системы пожарной безопасности в образовательных </w:t>
            </w:r>
            <w:proofErr w:type="gramStart"/>
            <w:r>
              <w:rPr>
                <w:sz w:val="18"/>
                <w:szCs w:val="18"/>
              </w:rPr>
              <w:t>учреждениях  ГО</w:t>
            </w:r>
            <w:proofErr w:type="gramEnd"/>
            <w:r>
              <w:rPr>
                <w:sz w:val="18"/>
                <w:szCs w:val="18"/>
              </w:rPr>
              <w:t xml:space="preserve"> «Вуктыл» в МБОУ «Средняя общеобразовательная школа № 2 имени Г.В. Кравченко» г. Вуктыл»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D91CF0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2.2.45.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Курсы по пожарной безопасности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 xml:space="preserve">МБДОУ «Детский сад «Дюймовочка» 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D91CF0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2.2.46.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Курсы по пожарной безопасности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МБДОУ «Детский сад «Золотой ключик»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D91CF0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2.2.47.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Курсы по пожарной безопасности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 xml:space="preserve">МБДОУ «Детский сад «Сказка» 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D91CF0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2.2.48.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Курсы по пожарной безопасности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МБОУ «Средняя общеобразовательная школа № 1»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D91CF0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2.2.49.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Курсы по пожарной безопасности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МБОУ «Средняя общеобразовательная школа № 2 имени Г.В. Кравченко» г. Вуктыл»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4D0366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2.2.50.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Техническое обслуживание пожарной сигнализации в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МБУ «Локомотив»</w:t>
            </w:r>
          </w:p>
          <w:p w:rsidR="00306864" w:rsidRDefault="00306864" w:rsidP="00306864">
            <w:pPr>
              <w:pStyle w:val="ConsPlusCell0"/>
              <w:rPr>
                <w:sz w:val="18"/>
                <w:szCs w:val="18"/>
              </w:rPr>
            </w:pPr>
          </w:p>
          <w:p w:rsidR="00306864" w:rsidRDefault="00306864" w:rsidP="00306864">
            <w:pPr>
              <w:pStyle w:val="ConsPlusCell0"/>
              <w:rPr>
                <w:sz w:val="18"/>
                <w:szCs w:val="18"/>
              </w:rPr>
            </w:pPr>
          </w:p>
          <w:p w:rsidR="00306864" w:rsidRDefault="00306864" w:rsidP="00306864">
            <w:pPr>
              <w:pStyle w:val="ConsPlusCell0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Литвинов А.В. – руководитель МБУ «Локомотив»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4D0366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Мероприятие 2.2.51.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 xml:space="preserve">Техническое обслуживание системы каналообразующего оборудования передачи сигнала о </w:t>
            </w:r>
            <w:proofErr w:type="gramStart"/>
            <w:r>
              <w:rPr>
                <w:sz w:val="18"/>
                <w:szCs w:val="18"/>
              </w:rPr>
              <w:t>пожаре  на</w:t>
            </w:r>
            <w:proofErr w:type="gramEnd"/>
            <w:r>
              <w:rPr>
                <w:sz w:val="18"/>
                <w:szCs w:val="18"/>
              </w:rPr>
              <w:t xml:space="preserve"> пульт ЕДДС-01 ПЧ ФПС по РК в здании общежития МБУ «Локомотив»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Литвинов А.В. – руководитель МБУ «Локомотив»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4D0366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Контрольное событие 16.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Проведена работа по техническому обслуживанию пожарной сигнализации в 12 образовательных учреждениях ГО «Вуктыл» в год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-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4D0366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Контрольное событие 17.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Проведена работа по техническому обслуживанию пожарной сигнализации в 2 учреждениях культуры и 2 учреждениях дополнительного образования сферы культуры ГО «Вуктыл» в год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Т.В. - начальник                     отдела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4D0366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Контрольное событие 18.</w:t>
            </w:r>
          </w:p>
          <w:p w:rsidR="00306864" w:rsidRDefault="00306864" w:rsidP="00306864">
            <w:pPr>
              <w:pStyle w:val="ConsPlusCell0"/>
            </w:pPr>
            <w:r>
              <w:rPr>
                <w:sz w:val="18"/>
                <w:szCs w:val="18"/>
              </w:rPr>
              <w:t>Проведена работа по испытанию по определению прочности лестниц наружных и стационарных в учреждениях образования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-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4D0366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pStyle w:val="ConsPlusCell0"/>
              <w:jc w:val="both"/>
            </w:pPr>
            <w:r>
              <w:rPr>
                <w:color w:val="000000"/>
                <w:sz w:val="18"/>
                <w:szCs w:val="18"/>
              </w:rPr>
              <w:t xml:space="preserve">Контрольное событие 19. Проведены </w:t>
            </w:r>
            <w:proofErr w:type="gramStart"/>
            <w:r>
              <w:rPr>
                <w:color w:val="000000"/>
                <w:sz w:val="18"/>
                <w:szCs w:val="18"/>
              </w:rPr>
              <w:t>работы  по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измерениям и испытаниям электрических сетей в 12 образовательных учреждениях ГО «Вуктыл»</w:t>
            </w:r>
          </w:p>
          <w:p w:rsidR="00306864" w:rsidRDefault="00306864" w:rsidP="00306864">
            <w:pPr>
              <w:pStyle w:val="ConsPlusCell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Ершова Е.А. - начальник УО</w:t>
            </w:r>
          </w:p>
          <w:p w:rsidR="00306864" w:rsidRDefault="00306864" w:rsidP="00306864">
            <w:pPr>
              <w:pStyle w:val="ConsPlusCell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jc w:val="center"/>
            </w:pPr>
            <w:r w:rsidRPr="004D0366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Контрольное событие 20.</w:t>
            </w:r>
          </w:p>
          <w:p w:rsidR="00931B9E" w:rsidRDefault="00931B9E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 xml:space="preserve">Проведена работа по техническому обслуживанию пожарной сигнализации в 1 учреждении физической культуры и спорта </w:t>
            </w:r>
            <w:proofErr w:type="gramStart"/>
            <w:r>
              <w:rPr>
                <w:sz w:val="18"/>
                <w:szCs w:val="18"/>
              </w:rPr>
              <w:t>городского  округа</w:t>
            </w:r>
            <w:proofErr w:type="gramEnd"/>
            <w:r>
              <w:rPr>
                <w:sz w:val="18"/>
                <w:szCs w:val="18"/>
              </w:rPr>
              <w:t xml:space="preserve">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Лукьянченко Г.А.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  заведующий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сектором  по физической культуре и спорту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Контрольное событие 21</w:t>
            </w:r>
          </w:p>
          <w:p w:rsidR="00931B9E" w:rsidRDefault="00931B9E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Проведена работа по техническому обслуживанию пожарной сигнализации в здании общежития МБУ «Локомотив» в год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Литвинов А.В. – руководитель МБУ «Локомотив»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64482B">
        <w:trPr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Контрольное событие 22.</w:t>
            </w:r>
          </w:p>
          <w:p w:rsidR="00931B9E" w:rsidRDefault="00931B9E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 xml:space="preserve">Проведена работа по техническому обслуживанию системы каналообразующего оборудования передачи сигнала о </w:t>
            </w:r>
            <w:proofErr w:type="gramStart"/>
            <w:r>
              <w:rPr>
                <w:sz w:val="18"/>
                <w:szCs w:val="18"/>
              </w:rPr>
              <w:t>пожаре  на</w:t>
            </w:r>
            <w:proofErr w:type="gramEnd"/>
            <w:r>
              <w:rPr>
                <w:sz w:val="18"/>
                <w:szCs w:val="18"/>
              </w:rPr>
              <w:t xml:space="preserve"> пульт ЕДДС-01 ПЧ ФПС по РК в здании общежития МБУ «Локомотив»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Литвинов А.В. – руководитель МБУ «Локомотив»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9C69D3">
        <w:trPr>
          <w:trHeight w:val="243"/>
        </w:trPr>
        <w:tc>
          <w:tcPr>
            <w:tcW w:w="16018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Профилактика  правонарушений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931B9E" w:rsidTr="009C69D3">
        <w:trPr>
          <w:trHeight w:val="243"/>
        </w:trPr>
        <w:tc>
          <w:tcPr>
            <w:tcW w:w="16018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Pr="00CD6A15" w:rsidRDefault="00931B9E">
            <w:pPr>
              <w:spacing w:after="0" w:line="240" w:lineRule="auto"/>
              <w:jc w:val="center"/>
              <w:rPr>
                <w:b/>
              </w:rPr>
            </w:pPr>
            <w:r w:rsidRPr="00CD6A15">
              <w:rPr>
                <w:rFonts w:ascii="Times New Roman" w:hAnsi="Times New Roman" w:cs="Times New Roman"/>
                <w:b/>
                <w:sz w:val="18"/>
                <w:szCs w:val="18"/>
              </w:rPr>
              <w:t>Задача 1. «Осуществление организационной, информационной деятельности по профилактике правонарушений на территории</w:t>
            </w:r>
          </w:p>
          <w:p w:rsidR="00931B9E" w:rsidRPr="00CD6A15" w:rsidRDefault="00931B9E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CD6A15">
              <w:rPr>
                <w:rFonts w:ascii="Times New Roman" w:hAnsi="Times New Roman" w:cs="Times New Roman"/>
                <w:b/>
                <w:sz w:val="18"/>
                <w:szCs w:val="18"/>
              </w:rPr>
              <w:t>городского  округа</w:t>
            </w:r>
            <w:proofErr w:type="gramEnd"/>
            <w:r w:rsidRPr="00CD6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«Вуктыл»</w:t>
            </w:r>
          </w:p>
        </w:tc>
      </w:tr>
      <w:tr w:rsidR="0057707F" w:rsidTr="0064482B">
        <w:trPr>
          <w:cantSplit/>
          <w:trHeight w:val="680"/>
        </w:trPr>
        <w:tc>
          <w:tcPr>
            <w:tcW w:w="6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Default="0057707F" w:rsidP="0057707F">
            <w:pPr>
              <w:shd w:val="clear" w:color="auto" w:fill="FFFFFF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5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Default="0057707F" w:rsidP="00577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 Мероприятия, проводимые в образовательных учреждениях и среди молодежи с целью воспитания правовой культуры, культуры межнациональных отношений, толерантности, пресечения экстремистских проявлений, терпимости к вероисповеданию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Default="0057707F" w:rsidP="0057707F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Pr="0057707F" w:rsidRDefault="0057707F" w:rsidP="00577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707F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Pr="0057707F" w:rsidRDefault="0057707F" w:rsidP="00577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707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7707F" w:rsidRPr="0057707F" w:rsidRDefault="0057707F" w:rsidP="0057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Pr="0057707F" w:rsidRDefault="0057707F" w:rsidP="00577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707F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7707F" w:rsidRPr="0057707F" w:rsidRDefault="0057707F" w:rsidP="0057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Pr="0057707F" w:rsidRDefault="0057707F" w:rsidP="0057707F">
            <w:pPr>
              <w:jc w:val="center"/>
              <w:rPr>
                <w:sz w:val="18"/>
                <w:szCs w:val="18"/>
              </w:rPr>
            </w:pPr>
            <w:r w:rsidRPr="0057707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Default="0057707F" w:rsidP="00577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профилактической работы по предупреждению преступлений;</w:t>
            </w:r>
          </w:p>
          <w:p w:rsidR="0057707F" w:rsidRDefault="0057707F" w:rsidP="00577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правовой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грамотности  населения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части профилактики правонарушений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Default="0057707F" w:rsidP="0057707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Достигнуты</w:t>
            </w:r>
          </w:p>
          <w:p w:rsidR="0057707F" w:rsidRDefault="0057707F" w:rsidP="0057707F">
            <w:pPr>
              <w:spacing w:after="0" w:line="240" w:lineRule="auto"/>
            </w:pPr>
            <w:r w:rsidRPr="006B5E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 12 учреждениях образования проведены беседы, </w:t>
            </w:r>
            <w:proofErr w:type="gramStart"/>
            <w:r w:rsidRPr="006B5E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классные  часы</w:t>
            </w:r>
            <w:proofErr w:type="gramEnd"/>
            <w:r w:rsidRPr="006B5E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акции, родительские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собрания, службы примирения, конкурсы рисунков с целью воспитания правовой культуры, культуры межнациональных отношений, толерантности, пресечения экстремистских проявлений, терпимости к вероисповеданию</w:t>
            </w: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Default="0057707F" w:rsidP="005770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707F" w:rsidTr="0064482B">
        <w:trPr>
          <w:cantSplit/>
          <w:trHeight w:val="680"/>
        </w:trPr>
        <w:tc>
          <w:tcPr>
            <w:tcW w:w="6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Default="0057707F" w:rsidP="0057707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Default="0057707F" w:rsidP="005770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Default="0057707F" w:rsidP="005770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Pr="0057707F" w:rsidRDefault="0057707F" w:rsidP="00577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707F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Pr="0057707F" w:rsidRDefault="0057707F" w:rsidP="00577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707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7707F" w:rsidRPr="0057707F" w:rsidRDefault="0057707F" w:rsidP="0057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Pr="0057707F" w:rsidRDefault="0057707F" w:rsidP="00577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707F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7707F" w:rsidRPr="0057707F" w:rsidRDefault="0057707F" w:rsidP="0057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Pr="0057707F" w:rsidRDefault="0057707F" w:rsidP="0057707F">
            <w:pPr>
              <w:jc w:val="center"/>
              <w:rPr>
                <w:sz w:val="18"/>
                <w:szCs w:val="18"/>
              </w:rPr>
            </w:pPr>
            <w:r w:rsidRPr="0057707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Default="0057707F" w:rsidP="005770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Default="0057707F" w:rsidP="005770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Default="0057707F" w:rsidP="005770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07F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Default="0057707F" w:rsidP="0057707F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Default="0057707F" w:rsidP="00577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1.1.1.</w:t>
            </w:r>
          </w:p>
          <w:p w:rsidR="0057707F" w:rsidRDefault="0057707F" w:rsidP="005770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бесед, анкетирования, лекций в образовательных учреждениях ГО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Default="0057707F" w:rsidP="005770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Ершова Е.А. – 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Pr="0057707F" w:rsidRDefault="0057707F" w:rsidP="00577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707F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Pr="0057707F" w:rsidRDefault="0057707F" w:rsidP="00577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707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57707F" w:rsidRPr="0057707F" w:rsidRDefault="0057707F" w:rsidP="0057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Pr="0057707F" w:rsidRDefault="0057707F" w:rsidP="00577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707F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57707F" w:rsidRPr="0057707F" w:rsidRDefault="0057707F" w:rsidP="0057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Pr="0057707F" w:rsidRDefault="0057707F" w:rsidP="0057707F">
            <w:pPr>
              <w:jc w:val="center"/>
              <w:rPr>
                <w:sz w:val="18"/>
                <w:szCs w:val="18"/>
              </w:rPr>
            </w:pPr>
            <w:r w:rsidRPr="0057707F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Default="0057707F" w:rsidP="0057707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Default="0057707F" w:rsidP="005770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57707F" w:rsidRDefault="0057707F" w:rsidP="005770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1.</w:t>
            </w:r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не менее 40 мероприятий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год 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учащимися образовательных учреждений по вопросам профилактики правонарушений на территории ГО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9C69D3">
        <w:trPr>
          <w:trHeight w:val="355"/>
        </w:trPr>
        <w:tc>
          <w:tcPr>
            <w:tcW w:w="16018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Pr="00762778" w:rsidRDefault="00931B9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627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Задача 2. «Профилактика правонарушений на улицах и в других общественных местах на территории </w:t>
            </w:r>
            <w:proofErr w:type="gramStart"/>
            <w:r w:rsidRPr="007627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городского  округа</w:t>
            </w:r>
            <w:proofErr w:type="gramEnd"/>
            <w:r w:rsidRPr="0076277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«Вуктыл»</w:t>
            </w: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pacing w:after="0" w:line="240" w:lineRule="auto"/>
              <w:ind w:firstLine="6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2.1.</w:t>
            </w:r>
          </w:p>
          <w:p w:rsidR="00306864" w:rsidRDefault="00306864" w:rsidP="003068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  добровольной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народной дружины, поощрение граждан и членов добровольной народной дружины за участие  в охране общественного порядка и раскрытие преступлений и правонарушений</w:t>
            </w:r>
          </w:p>
          <w:p w:rsidR="00306864" w:rsidRDefault="00306864" w:rsidP="0030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57707F">
            <w:pPr>
              <w:jc w:val="center"/>
            </w:pPr>
            <w:r w:rsidRPr="00AF40D9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Pr="00762778" w:rsidRDefault="00306864" w:rsidP="00306864">
            <w:pPr>
              <w:spacing w:after="0" w:line="240" w:lineRule="auto"/>
              <w:rPr>
                <w:color w:val="000000"/>
              </w:rPr>
            </w:pPr>
            <w:r w:rsidRPr="00762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правонарушений в общественных местах и на улицах</w:t>
            </w: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Pr="00762778" w:rsidRDefault="00306864" w:rsidP="0030686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2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</w:t>
            </w:r>
          </w:p>
          <w:p w:rsidR="00306864" w:rsidRPr="00762778" w:rsidRDefault="00306864" w:rsidP="00306864">
            <w:pPr>
              <w:spacing w:line="240" w:lineRule="auto"/>
              <w:rPr>
                <w:color w:val="000000"/>
              </w:rPr>
            </w:pPr>
            <w:r w:rsidRPr="00762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Проведено </w:t>
            </w:r>
            <w:r w:rsidR="00087A7B" w:rsidRPr="00762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762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рейдов ДНД</w:t>
            </w: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0686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2.1.1.</w:t>
            </w:r>
          </w:p>
          <w:p w:rsidR="00306864" w:rsidRDefault="00306864" w:rsidP="003068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Материальное стимулирование деятельности добровольной народной дружины ГО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Омелюк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С.П. – начальник организационного отдела администрации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  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Вуктыл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306864" w:rsidRDefault="00306864" w:rsidP="00306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57707F">
            <w:pPr>
              <w:jc w:val="center"/>
            </w:pPr>
            <w:r w:rsidRPr="00AF40D9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306864" w:rsidRDefault="00306864" w:rsidP="00306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31B9E" w:rsidRDefault="00931B9E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31B9E" w:rsidRDefault="00931B9E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31B9E" w:rsidRDefault="00931B9E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31B9E" w:rsidRDefault="00931B9E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2. </w:t>
            </w:r>
          </w:p>
          <w:p w:rsidR="00931B9E" w:rsidRDefault="00931B9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не менее 9 рейдов в год членами добровольной народной дружины ГО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Омелюк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С.П. – начальник организационного отдела администрации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  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Вуктыл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5770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AA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9C69D3">
        <w:trPr>
          <w:trHeight w:val="680"/>
        </w:trPr>
        <w:tc>
          <w:tcPr>
            <w:tcW w:w="16018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Pr="00597F2B" w:rsidRDefault="00931B9E">
            <w:pPr>
              <w:spacing w:after="0" w:line="240" w:lineRule="auto"/>
              <w:jc w:val="center"/>
              <w:rPr>
                <w:b/>
              </w:rPr>
            </w:pPr>
            <w:r w:rsidRPr="00597F2B">
              <w:rPr>
                <w:rFonts w:ascii="Times New Roman" w:hAnsi="Times New Roman" w:cs="Times New Roman"/>
                <w:b/>
                <w:sz w:val="18"/>
                <w:szCs w:val="18"/>
              </w:rPr>
              <w:t>Задача 3. «Осуществление организационной и информационной деятельности по профилактике злоупотребления наркотическими средствами, их незаконному обороту и борьбе с алкоголизмом на территории городского округа «Вуктыл»</w:t>
            </w:r>
          </w:p>
        </w:tc>
      </w:tr>
      <w:tr w:rsidR="00931B9E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931B9E" w:rsidRDefault="00931B9E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3.1. </w:t>
            </w:r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по вопросам профилактики злоупотребления наркотическими средствами и их незаконному обороту, борьбе с алкоголизмом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территории  городского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округа 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5770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AA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антинаркотической ориентации общества, способствующей моральному и физическому оздоровлению населения, формированию здорового образа жизни</w:t>
            </w: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Достигнуты</w:t>
            </w:r>
          </w:p>
          <w:p w:rsidR="00931B9E" w:rsidRDefault="00931B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учреждениях  образования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</w:t>
            </w:r>
            <w:r w:rsidR="00507837">
              <w:rPr>
                <w:rFonts w:ascii="Times New Roman" w:hAnsi="Times New Roman" w:cs="Times New Roman"/>
                <w:sz w:val="18"/>
                <w:szCs w:val="18"/>
              </w:rPr>
              <w:t>ведены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профилактические  акции, классные  часы с видеоуроками</w:t>
            </w: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5C42" w:rsidTr="0064482B">
        <w:trPr>
          <w:cantSplit/>
          <w:trHeight w:val="200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3.1.1.</w:t>
            </w:r>
          </w:p>
          <w:p w:rsidR="006C5C42" w:rsidRDefault="006C5C42" w:rsidP="006C5C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бесед, анкетирования, лекций по вопросам профилактики злоупотребления наркотическими средствами и их незаконному обороту, борьбе с алкоголизмом в образовательных учреждениях и среди молодежи, пропаганде здорового образа жизни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-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6C5C42" w:rsidRDefault="006C5C42" w:rsidP="006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6C5C42" w:rsidRDefault="006C5C42" w:rsidP="006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jc w:val="center"/>
            </w:pPr>
            <w:r w:rsidRPr="008E1362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C42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3. </w:t>
            </w:r>
          </w:p>
          <w:p w:rsidR="006C5C42" w:rsidRDefault="006C5C42" w:rsidP="006C5C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не менее 40 мероприятий в год по профилактике злоупотребления наркотическими средствами и их незаконному обороту, борьбе с алкоголизмом в образовательных учреждениях и среди молодежи, пропаганде здорового образа жизни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-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31.12.2018 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jc w:val="center"/>
            </w:pPr>
            <w:r w:rsidRPr="008E1362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9C69D3">
        <w:trPr>
          <w:trHeight w:val="283"/>
        </w:trPr>
        <w:tc>
          <w:tcPr>
            <w:tcW w:w="16018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терроризма и экстремизма»</w:t>
            </w:r>
          </w:p>
        </w:tc>
      </w:tr>
      <w:tr w:rsidR="00931B9E" w:rsidTr="009C69D3">
        <w:trPr>
          <w:trHeight w:val="387"/>
        </w:trPr>
        <w:tc>
          <w:tcPr>
            <w:tcW w:w="16018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Pr="00597F2B" w:rsidRDefault="00931B9E">
            <w:pPr>
              <w:spacing w:after="0" w:line="240" w:lineRule="auto"/>
              <w:jc w:val="center"/>
              <w:rPr>
                <w:b/>
              </w:rPr>
            </w:pPr>
            <w:r w:rsidRPr="00597F2B">
              <w:rPr>
                <w:rFonts w:ascii="Times New Roman" w:hAnsi="Times New Roman" w:cs="Times New Roman"/>
                <w:b/>
                <w:sz w:val="18"/>
                <w:szCs w:val="18"/>
              </w:rPr>
              <w:t>Задача 1. «Противодействие терроризму и экстремизму, минимизация и (или) ликвидация их последствий»</w:t>
            </w:r>
          </w:p>
        </w:tc>
      </w:tr>
      <w:tr w:rsidR="006C5C42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hd w:val="clear" w:color="auto" w:fill="FFFFFF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</w:t>
            </w:r>
          </w:p>
          <w:p w:rsidR="006C5C42" w:rsidRDefault="006C5C42" w:rsidP="006C5C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«Вуктыл» о тактике действий при угрозе возникновения террористических актов, посредством размещения информации в средствах массовой информации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  <w:p w:rsidR="006C5C42" w:rsidRDefault="006C5C42" w:rsidP="006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C42" w:rsidRDefault="006C5C42" w:rsidP="006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C42" w:rsidRDefault="006C5C42" w:rsidP="006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6C5C42" w:rsidRDefault="006C5C42" w:rsidP="006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6C5C42" w:rsidRDefault="006C5C42" w:rsidP="006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jc w:val="center"/>
            </w:pPr>
            <w:r w:rsidRPr="0060798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информированности населения городского   округа «Вуктыл» по вопросам противодействия терроризму и экстремизму</w:t>
            </w:r>
          </w:p>
          <w:p w:rsidR="006C5C42" w:rsidRDefault="006C5C42" w:rsidP="006C5C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C42" w:rsidRDefault="006C5C42" w:rsidP="006C5C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C42" w:rsidRDefault="006C5C42" w:rsidP="006C5C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C42" w:rsidRDefault="006C5C42" w:rsidP="006C5C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Достигнуты</w:t>
            </w:r>
          </w:p>
          <w:p w:rsidR="006C5C42" w:rsidRDefault="006C5C42" w:rsidP="006C5C42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Размещено  18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памяток антитеррористической направленности на сайте администрации ГО «Вуктыл»</w:t>
            </w: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6C5C42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1.1.1.</w:t>
            </w:r>
          </w:p>
          <w:p w:rsidR="006C5C42" w:rsidRDefault="006C5C42" w:rsidP="006C5C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памяток, статей по вопросам противодействия терроризму и экстремизму в газете «Сияние севера» и на официальном сайте администрации ГО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6C5C42" w:rsidRDefault="006C5C42" w:rsidP="006C5C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6C5C42" w:rsidRDefault="006C5C42" w:rsidP="006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6C5C42" w:rsidRDefault="006C5C42" w:rsidP="006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jc w:val="center"/>
            </w:pPr>
            <w:r w:rsidRPr="0060798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C42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1.1.2.</w:t>
            </w:r>
          </w:p>
          <w:p w:rsidR="006C5C42" w:rsidRDefault="006C5C42" w:rsidP="006C5C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размещение методических пособий, памяток по вопросам противодействия терроризму и экстремизму в средствах массовой информации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6C5C42" w:rsidRDefault="006C5C42" w:rsidP="006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6C5C42" w:rsidRDefault="006C5C42" w:rsidP="006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jc w:val="center"/>
            </w:pPr>
            <w:r w:rsidRPr="0060798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C42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1.</w:t>
            </w:r>
          </w:p>
          <w:p w:rsidR="006C5C42" w:rsidRDefault="006C5C42" w:rsidP="006C5C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Подготовлено и размещено в 2017 году не менее 4, в 2018 году не менее 5, в 2019 году не менее 6 памяток, статей по вопросам противодействия терроризму и экстремизму в средствах массовой информации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6C5C42" w:rsidRDefault="006C5C42" w:rsidP="006C5C4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jc w:val="center"/>
            </w:pPr>
            <w:r w:rsidRPr="0060798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C42" w:rsidTr="0064482B">
        <w:trPr>
          <w:cantSplit/>
          <w:trHeight w:val="2527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hd w:val="clear" w:color="auto" w:fill="FFFFFF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1.2.</w:t>
            </w:r>
          </w:p>
          <w:p w:rsidR="006C5C42" w:rsidRDefault="006C5C42" w:rsidP="006C5C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комплексных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  <w:p w:rsidR="006C5C42" w:rsidRDefault="006C5C42" w:rsidP="006C5C42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C42" w:rsidRDefault="006C5C42" w:rsidP="006C5C4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C5C42" w:rsidRDefault="006C5C42" w:rsidP="006C5C4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C5C42" w:rsidRDefault="006C5C42" w:rsidP="006C5C4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6C5C42" w:rsidRDefault="006C5C42" w:rsidP="006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6C5C42" w:rsidRDefault="006C5C42" w:rsidP="006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jc w:val="center"/>
            </w:pPr>
            <w:r w:rsidRPr="000F6E40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и поддержание в состоянии постоянной готовности сил и средств, привлекаемых для решения задач по минимизации и (или) ликвидации последствий террористических </w:t>
            </w:r>
          </w:p>
          <w:p w:rsidR="006C5C42" w:rsidRDefault="006C5C42" w:rsidP="006C5C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</w:t>
            </w:r>
          </w:p>
          <w:p w:rsidR="006C5C42" w:rsidRDefault="006C5C42" w:rsidP="006C5C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C42" w:rsidRDefault="006C5C42" w:rsidP="006C5C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C42" w:rsidRDefault="006C5C42" w:rsidP="006C5C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Pr="003B3C6A" w:rsidRDefault="006C5C42" w:rsidP="003B3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3C6A">
              <w:rPr>
                <w:rFonts w:ascii="Times New Roman" w:hAnsi="Times New Roman" w:cs="Times New Roman"/>
                <w:sz w:val="18"/>
                <w:szCs w:val="18"/>
              </w:rPr>
              <w:t>Достигнуты</w:t>
            </w:r>
          </w:p>
          <w:p w:rsidR="003B3C6A" w:rsidRPr="00446727" w:rsidRDefault="00446727" w:rsidP="003B3C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6727">
              <w:rPr>
                <w:rFonts w:ascii="Times New Roman" w:hAnsi="Times New Roman" w:cs="Times New Roman"/>
                <w:sz w:val="18"/>
                <w:szCs w:val="18"/>
              </w:rPr>
              <w:t xml:space="preserve">06 февраля и </w:t>
            </w:r>
            <w:r w:rsidR="003B3C6A" w:rsidRPr="00446727">
              <w:rPr>
                <w:rFonts w:ascii="Times New Roman" w:hAnsi="Times New Roman" w:cs="Times New Roman"/>
                <w:sz w:val="18"/>
                <w:szCs w:val="18"/>
              </w:rPr>
              <w:t xml:space="preserve">28 мая 2018 г проведены </w:t>
            </w:r>
            <w:r w:rsidR="00CD79C8" w:rsidRPr="00446727">
              <w:rPr>
                <w:rFonts w:ascii="Times New Roman" w:hAnsi="Times New Roman" w:cs="Times New Roman"/>
                <w:sz w:val="18"/>
                <w:szCs w:val="18"/>
              </w:rPr>
              <w:t xml:space="preserve"> две</w:t>
            </w:r>
            <w:r w:rsidR="003B3C6A" w:rsidRPr="004467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D79C8" w:rsidRPr="00446727">
              <w:rPr>
                <w:rFonts w:ascii="Times New Roman" w:hAnsi="Times New Roman" w:cs="Times New Roman"/>
                <w:sz w:val="18"/>
                <w:szCs w:val="18"/>
              </w:rPr>
              <w:t>командно</w:t>
            </w:r>
            <w:proofErr w:type="spellEnd"/>
            <w:r w:rsidR="003B3C6A" w:rsidRPr="00446727">
              <w:rPr>
                <w:rFonts w:ascii="Times New Roman" w:hAnsi="Times New Roman" w:cs="Times New Roman"/>
                <w:sz w:val="18"/>
                <w:szCs w:val="18"/>
              </w:rPr>
              <w:t xml:space="preserve"> -штабные  тренировки по </w:t>
            </w:r>
            <w:r w:rsidR="00CD79C8" w:rsidRPr="00446727">
              <w:rPr>
                <w:rFonts w:ascii="Times New Roman" w:hAnsi="Times New Roman" w:cs="Times New Roman"/>
                <w:sz w:val="18"/>
                <w:szCs w:val="18"/>
              </w:rPr>
              <w:t>отработке</w:t>
            </w:r>
            <w:r w:rsidR="003B3C6A" w:rsidRPr="00446727">
              <w:rPr>
                <w:rFonts w:ascii="Times New Roman" w:hAnsi="Times New Roman" w:cs="Times New Roman"/>
                <w:sz w:val="18"/>
                <w:szCs w:val="18"/>
              </w:rPr>
              <w:t xml:space="preserve"> действий руководителей и персонала  учреждений по </w:t>
            </w:r>
            <w:r w:rsidR="00CD79C8" w:rsidRPr="00446727">
              <w:rPr>
                <w:rFonts w:ascii="Times New Roman" w:hAnsi="Times New Roman" w:cs="Times New Roman"/>
                <w:sz w:val="18"/>
                <w:szCs w:val="18"/>
              </w:rPr>
              <w:t>перечню</w:t>
            </w:r>
            <w:r w:rsidR="003B3C6A" w:rsidRPr="00446727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дополнительных мер при установлении уровней террористической </w:t>
            </w:r>
            <w:r w:rsidR="00CD79C8" w:rsidRPr="00446727">
              <w:rPr>
                <w:rFonts w:ascii="Times New Roman" w:hAnsi="Times New Roman" w:cs="Times New Roman"/>
                <w:sz w:val="18"/>
                <w:szCs w:val="18"/>
              </w:rPr>
              <w:t>опасности</w:t>
            </w:r>
            <w:r w:rsidR="003B3C6A" w:rsidRPr="00446727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ГО «Вуктыл»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(Постановление администрации ГО «Вуктыл» от 12.01.2018г №01/03, Постановление  администрации ГО «Вуктыл»от21.05.2018 №05/551)</w:t>
            </w: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5C42" w:rsidTr="003B3C6A">
        <w:trPr>
          <w:cantSplit/>
          <w:trHeight w:val="1773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pStyle w:val="ConsPlusCell0"/>
            </w:pPr>
            <w:r>
              <w:rPr>
                <w:sz w:val="18"/>
                <w:szCs w:val="18"/>
              </w:rPr>
              <w:t>Мероприятие 1.2.1.</w:t>
            </w:r>
          </w:p>
          <w:p w:rsidR="006C5C42" w:rsidRDefault="006C5C42" w:rsidP="006C5C42">
            <w:pPr>
              <w:pStyle w:val="ConsPlusCell0"/>
            </w:pPr>
            <w:r>
              <w:rPr>
                <w:sz w:val="18"/>
                <w:szCs w:val="18"/>
              </w:rPr>
              <w:t xml:space="preserve">Ежегодное проведение </w:t>
            </w:r>
            <w:proofErr w:type="gramStart"/>
            <w:r>
              <w:rPr>
                <w:sz w:val="18"/>
                <w:szCs w:val="18"/>
              </w:rPr>
              <w:t>комплексных  учений</w:t>
            </w:r>
            <w:proofErr w:type="gramEnd"/>
            <w:r>
              <w:rPr>
                <w:sz w:val="18"/>
                <w:szCs w:val="18"/>
              </w:rPr>
              <w:t>, штабных 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6C5C42" w:rsidRDefault="006C5C42" w:rsidP="006C5C4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6C5C42" w:rsidRDefault="006C5C42" w:rsidP="006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6C5C42" w:rsidRDefault="006C5C42" w:rsidP="006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jc w:val="center"/>
            </w:pPr>
            <w:r w:rsidRPr="000F6E40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C42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pStyle w:val="ConsPlusCell0"/>
            </w:pPr>
            <w:r>
              <w:rPr>
                <w:sz w:val="18"/>
                <w:szCs w:val="18"/>
              </w:rPr>
              <w:t xml:space="preserve">Контрольное событие 2. </w:t>
            </w:r>
          </w:p>
          <w:p w:rsidR="006C5C42" w:rsidRDefault="006C5C42" w:rsidP="006C5C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Комплексные учения, штабные тренировки и специальные комплексные занятия с органами управления, входящими в состав группировки сил и средств, привлекаемых для решения задач по минимизации и (или) ликвидации последствий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проявления  терроризма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ежегодно  проведены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6C5C42" w:rsidRDefault="006C5C42" w:rsidP="006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jc w:val="center"/>
            </w:pPr>
            <w:r w:rsidRPr="000F6E40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C42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hd w:val="clear" w:color="auto" w:fill="FFFFFF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pStyle w:val="ConsPlusCell0"/>
            </w:pPr>
            <w:r>
              <w:rPr>
                <w:sz w:val="18"/>
                <w:szCs w:val="18"/>
              </w:rPr>
              <w:t>Основное мероприятие 1.3.</w:t>
            </w:r>
          </w:p>
          <w:p w:rsidR="006C5C42" w:rsidRDefault="006C5C42" w:rsidP="006C5C42">
            <w:pPr>
              <w:pStyle w:val="ConsPlusCell0"/>
            </w:pPr>
            <w:r>
              <w:rPr>
                <w:sz w:val="18"/>
                <w:szCs w:val="18"/>
              </w:rPr>
              <w:t xml:space="preserve">Организация работы Антитеррористической комиссии городского округа «Вуктыл» 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  <w:p w:rsidR="006C5C42" w:rsidRDefault="006C5C42" w:rsidP="006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6C5C42" w:rsidRDefault="006C5C42" w:rsidP="006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6C5C42" w:rsidRDefault="006C5C42" w:rsidP="006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jc w:val="center"/>
            </w:pPr>
            <w:r w:rsidRPr="00BB4B6B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Недопущение преступлений на межнациональной и межконфессиональной основе и преступлений террористической и экстремистской направленности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Достигнуты</w:t>
            </w:r>
          </w:p>
          <w:p w:rsidR="006C5C42" w:rsidRDefault="006C5C42" w:rsidP="006C5C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Проведено 5 заседаний Антитеррористической комиссии ГО «Вуктыл»</w:t>
            </w: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6C5C42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C42" w:rsidRDefault="006C5C42" w:rsidP="006C5C42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pStyle w:val="ConsPlusCell0"/>
            </w:pPr>
            <w:r>
              <w:rPr>
                <w:sz w:val="18"/>
                <w:szCs w:val="18"/>
              </w:rPr>
              <w:t>Мероприятие 1.3.1.</w:t>
            </w:r>
          </w:p>
          <w:p w:rsidR="006C5C42" w:rsidRDefault="006C5C42" w:rsidP="006C5C42">
            <w:pPr>
              <w:pStyle w:val="ConsPlusCell0"/>
            </w:pPr>
            <w:r>
              <w:rPr>
                <w:sz w:val="18"/>
                <w:szCs w:val="18"/>
              </w:rPr>
              <w:t xml:space="preserve">Организация и проведение заседаний Антитеррористической комиссией </w:t>
            </w:r>
            <w:proofErr w:type="gramStart"/>
            <w:r>
              <w:rPr>
                <w:sz w:val="18"/>
                <w:szCs w:val="18"/>
              </w:rPr>
              <w:t>городского  округа</w:t>
            </w:r>
            <w:proofErr w:type="gramEnd"/>
            <w:r>
              <w:rPr>
                <w:sz w:val="18"/>
                <w:szCs w:val="18"/>
              </w:rPr>
              <w:t xml:space="preserve"> «Вуктыл»</w:t>
            </w:r>
          </w:p>
          <w:p w:rsidR="006C5C42" w:rsidRDefault="006C5C42" w:rsidP="006C5C42">
            <w:pPr>
              <w:pStyle w:val="ConsPlusCell0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6C5C42" w:rsidRDefault="006C5C42" w:rsidP="006C5C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6C5C42" w:rsidRDefault="006C5C42" w:rsidP="006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6C5C42" w:rsidRDefault="006C5C42" w:rsidP="006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jc w:val="center"/>
            </w:pPr>
            <w:r w:rsidRPr="00BB4B6B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C42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3.</w:t>
            </w:r>
          </w:p>
          <w:p w:rsidR="006C5C42" w:rsidRDefault="006C5C42" w:rsidP="006C5C42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не менее 4 заседаний в год Антитеррористической комиссии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«Вуктыл»</w:t>
            </w:r>
          </w:p>
          <w:p w:rsidR="006C5C42" w:rsidRDefault="006C5C42" w:rsidP="006C5C42">
            <w:pPr>
              <w:pStyle w:val="ConsPlusCell0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jc w:val="center"/>
            </w:pPr>
            <w:r w:rsidRPr="00BB4B6B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6C5C42" w:rsidRDefault="006C5C42" w:rsidP="006C5C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A7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hd w:val="clear" w:color="auto" w:fill="FFFFFF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pStyle w:val="ConsPlusCell0"/>
            </w:pPr>
            <w:r>
              <w:rPr>
                <w:sz w:val="18"/>
                <w:szCs w:val="18"/>
              </w:rPr>
              <w:t>Основное мероприятие 1.4.</w:t>
            </w:r>
          </w:p>
          <w:p w:rsidR="00C97A74" w:rsidRDefault="00C97A74" w:rsidP="00C97A74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мониторинга ситуации в сфере межнациональных и межконфессиональных отношений на территории городского округа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C97A74" w:rsidRDefault="00C97A74" w:rsidP="00C9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C97A74" w:rsidRDefault="00C97A74" w:rsidP="00C9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1D0553">
            <w:pPr>
              <w:jc w:val="center"/>
            </w:pPr>
            <w:r w:rsidRPr="0031216D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граждан, положительно оценивающих состояние межнациональных и межконфессиональных отношений на территории городского округа «Вуктыл»</w:t>
            </w: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Достигнуты</w:t>
            </w:r>
          </w:p>
          <w:p w:rsidR="00C97A74" w:rsidRDefault="00C97A74" w:rsidP="00C97A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Еженедельно проводится мониторинг ситуации в сфере межнациональных и межконфессиональных отношений </w:t>
            </w: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97A74" w:rsidRDefault="00C97A74" w:rsidP="00C97A74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A74" w:rsidRDefault="00C97A74" w:rsidP="00C97A74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A74" w:rsidRDefault="00C97A74" w:rsidP="00C97A74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A7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pStyle w:val="ConsPlusCell0"/>
              <w:tabs>
                <w:tab w:val="left" w:pos="67"/>
              </w:tabs>
            </w:pPr>
            <w:r>
              <w:rPr>
                <w:sz w:val="18"/>
                <w:szCs w:val="18"/>
              </w:rPr>
              <w:t>Мероприятие 1.4.1</w:t>
            </w:r>
          </w:p>
          <w:p w:rsidR="00C97A74" w:rsidRDefault="00C97A74" w:rsidP="00C97A74">
            <w:pPr>
              <w:pStyle w:val="ConsPlusCell0"/>
            </w:pPr>
            <w:r>
              <w:rPr>
                <w:sz w:val="18"/>
                <w:szCs w:val="18"/>
              </w:rPr>
              <w:t>Проведение мониторинга ситуации в сфере межнациональных и межконфессиональных отношений на территории городского округа «Вуктыл» в муниципальных образовательных учреждениях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–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C97A74" w:rsidRDefault="00C97A74" w:rsidP="00C9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C97A74" w:rsidRDefault="00C97A74" w:rsidP="00C9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1D0553">
            <w:pPr>
              <w:jc w:val="center"/>
            </w:pPr>
            <w:r w:rsidRPr="0031216D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A7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pStyle w:val="ConsPlusCell0"/>
              <w:tabs>
                <w:tab w:val="left" w:pos="67"/>
              </w:tabs>
            </w:pPr>
            <w:r>
              <w:rPr>
                <w:sz w:val="18"/>
                <w:szCs w:val="18"/>
              </w:rPr>
              <w:t>Мероприятие 1.4.2</w:t>
            </w:r>
          </w:p>
          <w:p w:rsidR="00C97A74" w:rsidRDefault="00C97A74" w:rsidP="00C97A74">
            <w:pPr>
              <w:pStyle w:val="ConsPlusCell0"/>
            </w:pPr>
            <w:r>
              <w:rPr>
                <w:sz w:val="18"/>
                <w:szCs w:val="18"/>
              </w:rPr>
              <w:t>Проведение мониторинга ситуации в сфере межнациональных и межконфессиональных отношений на территории городского округа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Т.В. - начальник                     отдела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C97A74" w:rsidRDefault="00C97A74" w:rsidP="00C9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C97A74" w:rsidRDefault="00C97A74" w:rsidP="00C9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1D0553">
            <w:pPr>
              <w:jc w:val="center"/>
            </w:pPr>
            <w:r w:rsidRPr="0031216D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A7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pStyle w:val="ConsPlusCell0"/>
              <w:tabs>
                <w:tab w:val="left" w:pos="67"/>
              </w:tabs>
            </w:pPr>
            <w:r>
              <w:rPr>
                <w:sz w:val="18"/>
                <w:szCs w:val="18"/>
              </w:rPr>
              <w:t>Контрольное событие 4</w:t>
            </w:r>
          </w:p>
          <w:p w:rsidR="00C97A74" w:rsidRDefault="00C97A74" w:rsidP="00C97A74">
            <w:pPr>
              <w:pStyle w:val="ConsPlusCell0"/>
              <w:tabs>
                <w:tab w:val="left" w:pos="67"/>
              </w:tabs>
            </w:pPr>
            <w:r>
              <w:rPr>
                <w:sz w:val="18"/>
                <w:szCs w:val="18"/>
              </w:rPr>
              <w:t>Проведен мониторинг ситуации в сфере межнациональных и межконфессиональных отношений на территории городского округа «Вуктыл» в муниципальных образовательных учреждениях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–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1D0553">
            <w:pPr>
              <w:jc w:val="center"/>
            </w:pPr>
            <w:r w:rsidRPr="0031216D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A74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pStyle w:val="ConsPlusCell0"/>
              <w:tabs>
                <w:tab w:val="left" w:pos="67"/>
              </w:tabs>
            </w:pPr>
            <w:r>
              <w:rPr>
                <w:sz w:val="18"/>
                <w:szCs w:val="18"/>
              </w:rPr>
              <w:t>Контрольное событие 5</w:t>
            </w:r>
          </w:p>
          <w:p w:rsidR="00C97A74" w:rsidRDefault="00C97A74" w:rsidP="00C97A74">
            <w:pPr>
              <w:pStyle w:val="ConsPlusCell0"/>
              <w:tabs>
                <w:tab w:val="left" w:pos="67"/>
              </w:tabs>
            </w:pPr>
            <w:r>
              <w:rPr>
                <w:sz w:val="18"/>
                <w:szCs w:val="18"/>
              </w:rPr>
              <w:t>Проведен мониторинг ситуации в сфере межнациональных и межконфессиональных отношений на территории городского округа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Т.В. - начальник                     отдела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jc w:val="center"/>
            </w:pPr>
            <w:r w:rsidRPr="006C277A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A74" w:rsidTr="0064482B">
        <w:trPr>
          <w:cantSplit/>
          <w:trHeight w:val="680"/>
        </w:trPr>
        <w:tc>
          <w:tcPr>
            <w:tcW w:w="6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hd w:val="clear" w:color="auto" w:fill="FFFFFF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5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Основное мероприятие 1.5. Разъяснение сущности терроризма и его крайней общественной опасности, формирование стойкого</w:t>
            </w:r>
          </w:p>
          <w:p w:rsidR="00C97A74" w:rsidRDefault="00C97A74" w:rsidP="00C97A74">
            <w:pPr>
              <w:pStyle w:val="ConsPlusCell0"/>
            </w:pPr>
            <w:r>
              <w:rPr>
                <w:sz w:val="18"/>
                <w:szCs w:val="18"/>
              </w:rPr>
              <w:t>неприятия обществом идеологии терроризма в различных её проявлениях, в том числе религиозно-политического экстремизма</w:t>
            </w:r>
          </w:p>
          <w:p w:rsidR="00C97A74" w:rsidRDefault="00C97A74" w:rsidP="00C97A74">
            <w:pPr>
              <w:pStyle w:val="ConsPlusCell0"/>
              <w:tabs>
                <w:tab w:val="left" w:pos="67"/>
              </w:tabs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  <w:p w:rsidR="00C97A74" w:rsidRDefault="00C97A74" w:rsidP="00C9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A74" w:rsidRDefault="00C97A74" w:rsidP="00C9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C97A74" w:rsidRDefault="00C97A74" w:rsidP="00C9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C97A74" w:rsidRDefault="00C97A74" w:rsidP="00C9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jc w:val="center"/>
            </w:pPr>
            <w:r w:rsidRPr="006C277A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населения к мероприятиям антитеррористической направленности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pStyle w:val="ConsPlusCel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Достигнуты</w:t>
            </w:r>
          </w:p>
          <w:p w:rsidR="00C97A74" w:rsidRDefault="00C97A74" w:rsidP="00C97A74">
            <w:pPr>
              <w:pStyle w:val="ConsPlusCell0"/>
            </w:pPr>
            <w:r>
              <w:rPr>
                <w:sz w:val="18"/>
                <w:szCs w:val="18"/>
              </w:rPr>
              <w:t xml:space="preserve">Проведены мероприятия </w:t>
            </w:r>
            <w:proofErr w:type="gramStart"/>
            <w:r>
              <w:rPr>
                <w:sz w:val="18"/>
                <w:szCs w:val="18"/>
              </w:rPr>
              <w:t>по  разъяснению</w:t>
            </w:r>
            <w:proofErr w:type="gramEnd"/>
            <w:r>
              <w:rPr>
                <w:sz w:val="18"/>
                <w:szCs w:val="18"/>
              </w:rPr>
              <w:t xml:space="preserve">       сущности терроризма и его крайней общественной опасности, </w:t>
            </w:r>
            <w:r>
              <w:rPr>
                <w:sz w:val="18"/>
                <w:szCs w:val="18"/>
              </w:rPr>
              <w:lastRenderedPageBreak/>
              <w:t>формирование стойкого</w:t>
            </w:r>
          </w:p>
          <w:p w:rsidR="00C97A74" w:rsidRDefault="00C97A74" w:rsidP="00C97A74">
            <w:pPr>
              <w:pStyle w:val="ConsPlusCell0"/>
            </w:pPr>
            <w:r>
              <w:rPr>
                <w:sz w:val="18"/>
                <w:szCs w:val="18"/>
              </w:rPr>
              <w:t xml:space="preserve">неприятия обществом идеологии терроризма в различных её проявлениях, в том числе религиозно-политического экстремизма в учреждениях образования и культуры </w:t>
            </w: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</w:tr>
      <w:tr w:rsidR="00C97A74" w:rsidTr="0064482B">
        <w:trPr>
          <w:cantSplit/>
          <w:trHeight w:val="680"/>
        </w:trPr>
        <w:tc>
          <w:tcPr>
            <w:tcW w:w="6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pStyle w:val="ConsPlusCell0"/>
              <w:tabs>
                <w:tab w:val="left" w:pos="67"/>
              </w:tabs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C97A74" w:rsidRDefault="00C97A74" w:rsidP="00C9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C97A74" w:rsidRDefault="00C97A74" w:rsidP="00C9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jc w:val="center"/>
            </w:pPr>
            <w:r w:rsidRPr="006C277A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C97A74" w:rsidRDefault="00C97A74" w:rsidP="00C97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A9D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Cell0"/>
              <w:tabs>
                <w:tab w:val="left" w:pos="67"/>
              </w:tabs>
            </w:pPr>
            <w:r>
              <w:rPr>
                <w:sz w:val="18"/>
                <w:szCs w:val="18"/>
              </w:rPr>
              <w:t>Мероприятие 1.5.1.</w:t>
            </w:r>
          </w:p>
          <w:p w:rsidR="00100A9D" w:rsidRDefault="00100A9D" w:rsidP="00100A9D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Разъяснение сущности терроризма и его крайней общественной опасности, формирование стойкого</w:t>
            </w:r>
          </w:p>
          <w:p w:rsidR="00100A9D" w:rsidRDefault="00100A9D" w:rsidP="00100A9D">
            <w:pPr>
              <w:pStyle w:val="ConsPlusCell0"/>
            </w:pPr>
            <w:r>
              <w:rPr>
                <w:sz w:val="18"/>
                <w:szCs w:val="18"/>
              </w:rPr>
              <w:t>неприятия обществом идеологии терроризма в различных её проявлениях, в том числе религиозно-политического экстремизма</w:t>
            </w:r>
          </w:p>
          <w:p w:rsidR="00100A9D" w:rsidRDefault="00100A9D" w:rsidP="00100A9D">
            <w:pPr>
              <w:pStyle w:val="ConsPlusCell0"/>
              <w:tabs>
                <w:tab w:val="left" w:pos="67"/>
              </w:tabs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–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jc w:val="center"/>
            </w:pPr>
            <w:r w:rsidRPr="00F86FF0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A9D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Мероприятие 1.5.2. Разъяснение сущности терроризма и его крайней общественной опасности, формирование стойкого</w:t>
            </w:r>
          </w:p>
          <w:p w:rsidR="00100A9D" w:rsidRDefault="00100A9D" w:rsidP="00100A9D">
            <w:pPr>
              <w:pStyle w:val="ConsPlusCell0"/>
            </w:pPr>
            <w:r>
              <w:rPr>
                <w:sz w:val="18"/>
                <w:szCs w:val="18"/>
              </w:rPr>
              <w:t>неприятия обществом идеологии терроризма в различных её проявлениях, в том числе религиозно-политического экстремизма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Т.В. - начальник                     отдела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jc w:val="center"/>
            </w:pPr>
            <w:r w:rsidRPr="00F86FF0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A9D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Контрольное событие 6</w:t>
            </w:r>
          </w:p>
          <w:p w:rsidR="00100A9D" w:rsidRDefault="00100A9D" w:rsidP="00100A9D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Разъяснена сущность терроризма и его крайней общественной опасности, формирование стойкого</w:t>
            </w:r>
          </w:p>
          <w:p w:rsidR="00100A9D" w:rsidRDefault="00100A9D" w:rsidP="00100A9D">
            <w:pPr>
              <w:pStyle w:val="ConsPlusCell0"/>
            </w:pPr>
            <w:r>
              <w:rPr>
                <w:sz w:val="18"/>
                <w:szCs w:val="18"/>
              </w:rPr>
              <w:t>неприятия обществом идеологии терроризма в различных её проявлениях, в том числе религиозно-политического экстремизма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–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jc w:val="center"/>
            </w:pPr>
            <w:r w:rsidRPr="00F86FF0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A9D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Контрольное событие 7</w:t>
            </w:r>
          </w:p>
          <w:p w:rsidR="00100A9D" w:rsidRDefault="00100A9D" w:rsidP="00100A9D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Разъяснена сущность терроризма и его крайней общественной опасности, формирование стойкого</w:t>
            </w:r>
          </w:p>
          <w:p w:rsidR="00100A9D" w:rsidRDefault="00100A9D" w:rsidP="00100A9D">
            <w:pPr>
              <w:pStyle w:val="ConsPlusCell0"/>
            </w:pPr>
            <w:r>
              <w:rPr>
                <w:sz w:val="18"/>
                <w:szCs w:val="18"/>
              </w:rPr>
              <w:t>неприятия обществом идеологии терроризма в различных её проявлениях, в том числе религиозно-политического экстремизма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Т.В. - начальник                     отдела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jc w:val="center"/>
            </w:pPr>
            <w:r w:rsidRPr="00F86FF0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A9D" w:rsidTr="0064482B">
        <w:trPr>
          <w:cantSplit/>
          <w:trHeight w:val="680"/>
        </w:trPr>
        <w:tc>
          <w:tcPr>
            <w:tcW w:w="6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hd w:val="clear" w:color="auto" w:fill="FFFFFF"/>
              <w:spacing w:after="0" w:line="240" w:lineRule="auto"/>
              <w:ind w:firstLine="6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5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Cell0"/>
            </w:pPr>
            <w:r>
              <w:rPr>
                <w:sz w:val="18"/>
                <w:szCs w:val="18"/>
              </w:rPr>
              <w:t>Основное мероприятие 1.6.</w:t>
            </w:r>
          </w:p>
          <w:p w:rsidR="00100A9D" w:rsidRDefault="00100A9D" w:rsidP="00100A9D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Организация фестивалей и информационно-просветительских встреч по антитеррористической тематике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jc w:val="center"/>
            </w:pPr>
            <w:r w:rsidRPr="00AD156C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населения к мероприятиям антитеррористической направленности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Достигнуты</w:t>
            </w:r>
          </w:p>
          <w:p w:rsidR="00100A9D" w:rsidRDefault="00100A9D" w:rsidP="00100A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Проведены информационно-просветительские встречи по антитеррористической тематике в учреждениях образования и культуры</w:t>
            </w:r>
          </w:p>
          <w:p w:rsidR="00100A9D" w:rsidRDefault="00100A9D" w:rsidP="00100A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A9D" w:rsidTr="0064482B">
        <w:trPr>
          <w:cantSplit/>
          <w:trHeight w:val="680"/>
        </w:trPr>
        <w:tc>
          <w:tcPr>
            <w:tcW w:w="6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Cell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jc w:val="center"/>
            </w:pPr>
            <w:r w:rsidRPr="00AD156C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A9D" w:rsidTr="0064482B">
        <w:trPr>
          <w:cantSplit/>
          <w:trHeight w:val="96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Cell0"/>
              <w:tabs>
                <w:tab w:val="left" w:pos="67"/>
              </w:tabs>
            </w:pPr>
            <w:proofErr w:type="gramStart"/>
            <w:r>
              <w:rPr>
                <w:sz w:val="18"/>
                <w:szCs w:val="18"/>
              </w:rPr>
              <w:t>Мероприятие  1.6.1</w:t>
            </w:r>
            <w:proofErr w:type="gramEnd"/>
            <w:r>
              <w:rPr>
                <w:sz w:val="18"/>
                <w:szCs w:val="18"/>
              </w:rPr>
              <w:t xml:space="preserve"> Проведение фестивалей и информационно-просветительских встреч по антитеррористической тематике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Ершова Е.А. – начальник УО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jc w:val="center"/>
            </w:pPr>
            <w:r w:rsidRPr="00AD156C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A9D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Cell0"/>
              <w:tabs>
                <w:tab w:val="left" w:pos="67"/>
              </w:tabs>
            </w:pPr>
            <w:proofErr w:type="gramStart"/>
            <w:r>
              <w:rPr>
                <w:sz w:val="18"/>
                <w:szCs w:val="18"/>
              </w:rPr>
              <w:t>Мероприятие  1.6.2</w:t>
            </w:r>
            <w:proofErr w:type="gramEnd"/>
            <w:r>
              <w:rPr>
                <w:sz w:val="18"/>
                <w:szCs w:val="18"/>
              </w:rPr>
              <w:t xml:space="preserve"> Проведение фестивалей и информационно-просветительских встреч по антитеррористической тематике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Т.В. - начальник                     отдела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r w:rsidRPr="004A5092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A9D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Cell0"/>
              <w:tabs>
                <w:tab w:val="left" w:pos="67"/>
              </w:tabs>
            </w:pPr>
            <w:r>
              <w:rPr>
                <w:sz w:val="18"/>
                <w:szCs w:val="18"/>
              </w:rPr>
              <w:t>Контрольное событие 8</w:t>
            </w:r>
          </w:p>
          <w:p w:rsidR="00100A9D" w:rsidRDefault="00100A9D" w:rsidP="00100A9D">
            <w:pPr>
              <w:pStyle w:val="ConsPlusCell0"/>
              <w:tabs>
                <w:tab w:val="left" w:pos="67"/>
              </w:tabs>
            </w:pPr>
            <w:r>
              <w:rPr>
                <w:sz w:val="18"/>
                <w:szCs w:val="18"/>
              </w:rPr>
              <w:t>Проведены фестивали и информационно-просветительские встречи по антитеррористической тематике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Ершова Е.А. – начальник УО</w:t>
            </w:r>
          </w:p>
          <w:p w:rsidR="00100A9D" w:rsidRDefault="00100A9D" w:rsidP="00100A9D">
            <w:pPr>
              <w:pStyle w:val="ConsPlusCell0"/>
              <w:jc w:val="center"/>
              <w:rPr>
                <w:sz w:val="18"/>
                <w:szCs w:val="18"/>
              </w:rPr>
            </w:pPr>
          </w:p>
          <w:p w:rsidR="00100A9D" w:rsidRDefault="00100A9D" w:rsidP="00100A9D">
            <w:pPr>
              <w:pStyle w:val="ConsPlusCell0"/>
              <w:jc w:val="center"/>
              <w:rPr>
                <w:sz w:val="18"/>
                <w:szCs w:val="18"/>
              </w:rPr>
            </w:pP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r w:rsidRPr="004A5092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A9D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Cell0"/>
              <w:tabs>
                <w:tab w:val="left" w:pos="67"/>
              </w:tabs>
            </w:pPr>
            <w:r>
              <w:rPr>
                <w:sz w:val="18"/>
                <w:szCs w:val="18"/>
              </w:rPr>
              <w:t>Контрольное событие 9</w:t>
            </w:r>
          </w:p>
          <w:p w:rsidR="00100A9D" w:rsidRDefault="00100A9D" w:rsidP="00100A9D">
            <w:pPr>
              <w:pStyle w:val="ConsPlusCell0"/>
              <w:tabs>
                <w:tab w:val="left" w:pos="67"/>
              </w:tabs>
            </w:pPr>
            <w:r>
              <w:rPr>
                <w:sz w:val="18"/>
                <w:szCs w:val="18"/>
              </w:rPr>
              <w:t>Проведены фестивали и информационно-просветительские встречи по антитеррористической тематике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Т.В. - начальник                     отдела культуры и национальной политики АГО «Вуктыл»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r w:rsidRPr="004A5092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9C69D3">
        <w:trPr>
          <w:trHeight w:val="235"/>
        </w:trPr>
        <w:tc>
          <w:tcPr>
            <w:tcW w:w="16018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Pr="00597F2B" w:rsidRDefault="00931B9E">
            <w:pPr>
              <w:spacing w:after="0" w:line="240" w:lineRule="auto"/>
              <w:jc w:val="center"/>
              <w:rPr>
                <w:b/>
              </w:rPr>
            </w:pPr>
            <w:r w:rsidRPr="00597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2. «Обеспечение антитеррористической защищенности объектов жизнеобеспечения, мест (объектов) с </w:t>
            </w:r>
            <w:proofErr w:type="gramStart"/>
            <w:r w:rsidRPr="00597F2B">
              <w:rPr>
                <w:rFonts w:ascii="Times New Roman" w:hAnsi="Times New Roman" w:cs="Times New Roman"/>
                <w:b/>
                <w:sz w:val="18"/>
                <w:szCs w:val="18"/>
              </w:rPr>
              <w:t>массовым  пребыванием</w:t>
            </w:r>
            <w:proofErr w:type="gramEnd"/>
            <w:r w:rsidRPr="00597F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людей»</w:t>
            </w:r>
          </w:p>
        </w:tc>
      </w:tr>
      <w:tr w:rsidR="00100A9D" w:rsidTr="0064482B">
        <w:trPr>
          <w:cantSplit/>
          <w:trHeight w:val="680"/>
        </w:trPr>
        <w:tc>
          <w:tcPr>
            <w:tcW w:w="6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hd w:val="clear" w:color="auto" w:fill="FFFFFF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5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2.1.</w:t>
            </w:r>
          </w:p>
          <w:p w:rsidR="00100A9D" w:rsidRDefault="00100A9D" w:rsidP="00100A9D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систем антитеррористической защищенности учреждений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объектов  массового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пребывания людей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jc w:val="center"/>
            </w:pPr>
            <w:r w:rsidRPr="00321952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</w:t>
            </w:r>
          </w:p>
          <w:p w:rsidR="00100A9D" w:rsidRDefault="00100A9D" w:rsidP="00100A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 безопасности граждан и антитеррористической защищенности учреждений </w:t>
            </w:r>
          </w:p>
          <w:p w:rsidR="00100A9D" w:rsidRDefault="00100A9D" w:rsidP="00100A9D">
            <w:pPr>
              <w:tabs>
                <w:tab w:val="left" w:pos="216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«Вуктыл» и объектов с массовым   пребыванием людей</w:t>
            </w: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C34216" w:rsidP="00100A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Достигнуты</w:t>
            </w:r>
          </w:p>
          <w:p w:rsidR="00100A9D" w:rsidRDefault="00100A9D" w:rsidP="00100A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17 учреждениях образования,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культуры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спорта  проведена оплата по состоянию систем антитеррористической защищенности объектов</w:t>
            </w:r>
          </w:p>
          <w:p w:rsidR="00100A9D" w:rsidRDefault="00100A9D" w:rsidP="00100A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 абонентская плата с АОН</w:t>
            </w: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Локомотив»  осуществляется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ежемесячное  обслуживание и ремонт комплекса технических средств охраны</w:t>
            </w: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100A9D" w:rsidTr="0064482B">
        <w:trPr>
          <w:cantSplit/>
          <w:trHeight w:val="680"/>
        </w:trPr>
        <w:tc>
          <w:tcPr>
            <w:tcW w:w="6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jc w:val="center"/>
            </w:pPr>
            <w:r w:rsidRPr="00321952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A9D" w:rsidTr="0064482B">
        <w:trPr>
          <w:cantSplit/>
          <w:trHeight w:val="680"/>
        </w:trPr>
        <w:tc>
          <w:tcPr>
            <w:tcW w:w="6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по физической культуре и спорту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jc w:val="center"/>
            </w:pPr>
            <w:r w:rsidRPr="00321952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A9D" w:rsidTr="0064482B">
        <w:trPr>
          <w:cantSplit/>
          <w:trHeight w:val="680"/>
        </w:trPr>
        <w:tc>
          <w:tcPr>
            <w:tcW w:w="6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«Локомотив»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jc w:val="center"/>
            </w:pPr>
            <w:r w:rsidRPr="00321952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A9D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Cell0"/>
            </w:pPr>
            <w:r>
              <w:rPr>
                <w:sz w:val="18"/>
                <w:szCs w:val="18"/>
              </w:rPr>
              <w:t>Мероприятие 2.1.1.</w:t>
            </w:r>
          </w:p>
          <w:p w:rsidR="00100A9D" w:rsidRDefault="00100A9D" w:rsidP="00100A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металлических ограждений, поставка и вывоз материалов, выполнение проектно-сметной документации по реконструкции ограждений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МБОУ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ДОД «ЦВР» г. Вуктыл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– начальник УО</w:t>
            </w:r>
          </w:p>
          <w:p w:rsidR="00100A9D" w:rsidRDefault="00100A9D" w:rsidP="00100A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tabs>
                <w:tab w:val="left" w:pos="86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tabs>
                <w:tab w:val="left" w:pos="86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tabs>
                <w:tab w:val="left" w:pos="86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tabs>
                <w:tab w:val="left" w:pos="86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tabs>
                <w:tab w:val="left" w:pos="86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tabs>
                <w:tab w:val="left" w:pos="86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tabs>
                <w:tab w:val="left" w:pos="86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tabs>
                <w:tab w:val="left" w:pos="86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tabs>
                <w:tab w:val="left" w:pos="86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tabs>
                <w:tab w:val="left" w:pos="86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tabs>
                <w:tab w:val="left" w:pos="86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0A9D" w:rsidRDefault="00100A9D" w:rsidP="00100A9D">
            <w:pPr>
              <w:tabs>
                <w:tab w:val="left" w:pos="869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jc w:val="center"/>
            </w:pPr>
            <w:r w:rsidRPr="00321952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A9D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Cell0"/>
            </w:pPr>
            <w:r>
              <w:rPr>
                <w:sz w:val="18"/>
                <w:szCs w:val="18"/>
              </w:rPr>
              <w:t>Мероприятие 2.1.2.</w:t>
            </w:r>
          </w:p>
          <w:p w:rsidR="00100A9D" w:rsidRDefault="00100A9D" w:rsidP="00100A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металлических ограждений, поставка и вывоз материалов, выполнение проектно-сметной документации по реконструкции ограждений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МБОУ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«Средняя общеобразовательная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школа № 2 имени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Г.В.Кравченко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jc w:val="center"/>
            </w:pPr>
            <w:r w:rsidRPr="006F2BB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A9D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  <w:vAlign w:val="bottom"/>
          </w:tcPr>
          <w:p w:rsidR="00100A9D" w:rsidRDefault="00100A9D" w:rsidP="00100A9D">
            <w:pPr>
              <w:pStyle w:val="ConsPlusCell0"/>
            </w:pPr>
            <w:r>
              <w:rPr>
                <w:sz w:val="18"/>
                <w:szCs w:val="18"/>
              </w:rPr>
              <w:t>Мероприятие 2.1.3.</w:t>
            </w:r>
          </w:p>
          <w:p w:rsidR="00100A9D" w:rsidRDefault="00100A9D" w:rsidP="00100A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металлических ограждений, поставка и вывоз материалов, выполнение проектно-сметной документации по реконструкции ограждений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МБДОУ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«Детский сад «Сказка»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г.Вуктыл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jc w:val="center"/>
            </w:pPr>
            <w:r w:rsidRPr="006F2BB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A9D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Cell0"/>
            </w:pPr>
            <w:r>
              <w:rPr>
                <w:sz w:val="18"/>
                <w:szCs w:val="18"/>
              </w:rPr>
              <w:t>Мероприятие 2.1.4.</w:t>
            </w:r>
          </w:p>
          <w:p w:rsidR="00100A9D" w:rsidRDefault="00100A9D" w:rsidP="00100A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металлических ограждений, поставка и вывоз материалов, выполнение проектно-сметной документации по реконструкции ограждений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 МБОУ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«Средняя общеобразовательная школа № 1» г. Вуктыл;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jc w:val="center"/>
            </w:pPr>
            <w:r w:rsidRPr="006F2BB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A9D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Cell0"/>
            </w:pPr>
            <w:r>
              <w:rPr>
                <w:sz w:val="18"/>
                <w:szCs w:val="18"/>
              </w:rPr>
              <w:t>Мероприятие 2.1.5.</w:t>
            </w:r>
          </w:p>
          <w:p w:rsidR="00100A9D" w:rsidRDefault="00100A9D" w:rsidP="00100A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металлических ограждений, поставка и вывоз материалов, выполнение проектно-сметной документации по реконструкции ограждений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 МБОУ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«Средняя общеобразовательная школа»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jc w:val="center"/>
            </w:pPr>
            <w:r w:rsidRPr="006F2BB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A9D" w:rsidTr="0064482B">
        <w:trPr>
          <w:cantSplit/>
          <w:trHeight w:val="148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Cell0"/>
            </w:pPr>
            <w:r>
              <w:rPr>
                <w:sz w:val="18"/>
                <w:szCs w:val="18"/>
              </w:rPr>
              <w:t>Мероприятие 2.1.6.</w:t>
            </w:r>
          </w:p>
          <w:p w:rsidR="00100A9D" w:rsidRDefault="00100A9D" w:rsidP="00100A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металлических ограждений, поставка и вывоз материалов, выполнение проектно-сметной документации по реконструкции ограждений в   МБОУ «Средняя общеобразовательная школа» с. Подчерье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jc w:val="center"/>
            </w:pPr>
            <w:r w:rsidRPr="006F2BB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0A9D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Cell0"/>
              <w:tabs>
                <w:tab w:val="left" w:pos="67"/>
              </w:tabs>
            </w:pPr>
            <w:r>
              <w:rPr>
                <w:sz w:val="18"/>
                <w:szCs w:val="18"/>
              </w:rPr>
              <w:t xml:space="preserve">Мероприятие 2.1.7. </w:t>
            </w:r>
          </w:p>
          <w:p w:rsidR="00100A9D" w:rsidRDefault="00100A9D" w:rsidP="00100A9D">
            <w:pPr>
              <w:pStyle w:val="ConsPlusCell0"/>
            </w:pPr>
            <w:r>
              <w:rPr>
                <w:sz w:val="18"/>
                <w:szCs w:val="18"/>
              </w:rPr>
              <w:t xml:space="preserve">Установка металлических ограждений, поставка и вывоз материалов, выполнение проектно-сметной документации по реконструкции ограждений </w:t>
            </w:r>
            <w:proofErr w:type="gramStart"/>
            <w:r>
              <w:rPr>
                <w:sz w:val="18"/>
                <w:szCs w:val="18"/>
              </w:rPr>
              <w:t>в  МБУДО</w:t>
            </w:r>
            <w:proofErr w:type="gramEnd"/>
            <w:r>
              <w:rPr>
                <w:sz w:val="18"/>
                <w:szCs w:val="18"/>
              </w:rPr>
              <w:t xml:space="preserve"> «ДМШ»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Т.В. - начальник                     отдела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100A9D" w:rsidRDefault="00100A9D" w:rsidP="0010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jc w:val="center"/>
            </w:pPr>
            <w:r w:rsidRPr="006F2BB4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100A9D" w:rsidRDefault="00100A9D" w:rsidP="00100A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Мероприятие 2.1.8.</w:t>
            </w:r>
          </w:p>
          <w:p w:rsidR="00A02DA1" w:rsidRDefault="00A02DA1" w:rsidP="00A02D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и замена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системы  видеонаблюдения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  <w:p w:rsidR="00A02DA1" w:rsidRDefault="00A02DA1" w:rsidP="00A02D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МБДОУ «Детский сад «Дюймовочка» г. Вуктыл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Ершова Е.А. – начальник УО</w:t>
            </w:r>
          </w:p>
          <w:p w:rsidR="00A02DA1" w:rsidRDefault="00A02DA1" w:rsidP="00A02DA1">
            <w:pPr>
              <w:pStyle w:val="ConsPlusCell0"/>
              <w:jc w:val="center"/>
              <w:rPr>
                <w:sz w:val="18"/>
                <w:szCs w:val="18"/>
              </w:rPr>
            </w:pPr>
          </w:p>
          <w:p w:rsidR="00A02DA1" w:rsidRDefault="00A02DA1" w:rsidP="00A02DA1">
            <w:pPr>
              <w:pStyle w:val="ConsPlusCell0"/>
              <w:jc w:val="center"/>
              <w:rPr>
                <w:sz w:val="18"/>
                <w:szCs w:val="18"/>
              </w:rPr>
            </w:pPr>
          </w:p>
          <w:p w:rsidR="00A02DA1" w:rsidRDefault="00A02DA1" w:rsidP="00A02DA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Мероприятие 2.1.9.</w:t>
            </w:r>
          </w:p>
          <w:p w:rsidR="00A02DA1" w:rsidRDefault="00A02DA1" w:rsidP="00A02D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и замена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системы  видеонаблюдения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  <w:p w:rsidR="00A02DA1" w:rsidRDefault="00A02DA1" w:rsidP="00A02D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МБДОУ «Детский сад «Солнышко»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г.Вуктыл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Мероприятие 2.1.10.</w:t>
            </w:r>
          </w:p>
          <w:p w:rsidR="00A02DA1" w:rsidRDefault="00A02DA1" w:rsidP="00A02D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и замена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системы  видеонаблюдения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  <w:p w:rsidR="00A02DA1" w:rsidRDefault="00A02DA1" w:rsidP="00A02D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МБДОУ «Детский сад «Сказка»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г.Вуктыл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Мероприятие 2.1.11.</w:t>
            </w:r>
          </w:p>
          <w:p w:rsidR="00A02DA1" w:rsidRDefault="00A02DA1" w:rsidP="00A02D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и замена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системы  видеонаблюдения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  <w:p w:rsidR="00A02DA1" w:rsidRDefault="00A02DA1" w:rsidP="00A02D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МБДОУ «Детский сад «Чебурашка»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г.Вуктыл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Мероприятие 2.1.12.</w:t>
            </w:r>
          </w:p>
          <w:p w:rsidR="00A02DA1" w:rsidRDefault="00A02DA1" w:rsidP="00A02D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и замена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системы  видеонаблюдения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 xml:space="preserve">МБОУ «Средняя общеобразовательная школа» с. </w:t>
            </w:r>
            <w:proofErr w:type="spellStart"/>
            <w:r>
              <w:rPr>
                <w:sz w:val="18"/>
                <w:szCs w:val="18"/>
              </w:rPr>
              <w:t>Дутово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Мероприятие 2.1.13.</w:t>
            </w:r>
          </w:p>
          <w:p w:rsidR="00A02DA1" w:rsidRDefault="00A02DA1" w:rsidP="00A02D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и замена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системы  видеонаблюдения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МБОУ «Средняя общеобразовательная школа» с. Подчерье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Мероприятие 2.1.14.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Абонентская плата с АОН в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МБДОУ «Детский сад «Дюймовочка» г. Вуктыл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–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Мероприятие 2.1.15.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Абонентская плата с АОН в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МБДОУ «Детский сад «Чебурашка»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Мероприятие 2.1.16.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Абонентская плата с АОН в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МБДОУ «Детский сад «Сказка»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Мероприятие 2.1.17.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Абонентская плата с АОН в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МБДОУ «Детский сад «Солнышко»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Мероприятие 2.1.18.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Абонентская плата с АОН в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МБДОУ «Детский сад «Золотой ключик»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</w:t>
            </w:r>
            <w:r>
              <w:rPr>
                <w:i/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тие 2.1.19.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Абонентская плата с АОН в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МБОУ «Средняя общеобразовательная школа № 1»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Мероприятие 2.1.20.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Абонентская плата с АОН в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 xml:space="preserve">МБОУ «Средняя общеобразовательная школа № 2 имени Г.В. Кравченко» 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Мероприятие 2.1.21.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Абонентская плата с АОН в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 xml:space="preserve">МБОУДОД «Центр внешкольной работы» </w:t>
            </w:r>
            <w:proofErr w:type="spellStart"/>
            <w:r>
              <w:rPr>
                <w:sz w:val="18"/>
                <w:szCs w:val="18"/>
              </w:rPr>
              <w:t>г.Вуктыл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Мероприятие 2.1.22.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Абонентская плата с АОН в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 xml:space="preserve">МБДОУ «Детский сад «Солнышко» 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Дутово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Мероприятие 2.1.23.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Абонентская плата с АОН в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 xml:space="preserve">МБДОУ «Детский сад «Солнышко» 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с. Подчерье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Мероприятие 2.1.24.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Абонентская плата с АОН в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 xml:space="preserve">МБОУ «Средняя общеобразовательная школа» с. </w:t>
            </w:r>
            <w:proofErr w:type="spellStart"/>
            <w:r>
              <w:rPr>
                <w:sz w:val="18"/>
                <w:szCs w:val="18"/>
              </w:rPr>
              <w:t>Дутово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Мероприятие 2.1.25.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Абонентская плата с АОН в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МБОУ «Средняя общеобразовательная школа» с. Подчерье;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Мероприятие 2.1.26.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Абонентская плата с АОН и услуги проводного радиовещания в</w:t>
            </w:r>
          </w:p>
          <w:p w:rsidR="00A02DA1" w:rsidRDefault="00A02DA1" w:rsidP="00A02DA1">
            <w:pPr>
              <w:pStyle w:val="ConsPlusCell0"/>
              <w:tabs>
                <w:tab w:val="left" w:pos="351"/>
              </w:tabs>
            </w:pPr>
            <w:r>
              <w:rPr>
                <w:sz w:val="18"/>
                <w:szCs w:val="18"/>
              </w:rPr>
              <w:t>МБУ «КСК»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Т.В. - начальник                     отдела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1229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Мероприятие 2.1.27.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Абонентская плата с АОН и услуги проводного радиовещания в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МБУК «ВМЦБ»</w:t>
            </w:r>
          </w:p>
          <w:p w:rsidR="00A02DA1" w:rsidRDefault="00A02DA1" w:rsidP="00A02DA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Мероприятие 2.1.28.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Абонентская плата с АОН и услуги проводного радиовещания в</w:t>
            </w:r>
          </w:p>
          <w:p w:rsidR="00A02DA1" w:rsidRDefault="00A02DA1" w:rsidP="00A02DA1">
            <w:pPr>
              <w:pStyle w:val="ConsPlusCell0"/>
              <w:tabs>
                <w:tab w:val="left" w:pos="351"/>
              </w:tabs>
              <w:jc w:val="both"/>
            </w:pPr>
            <w:r>
              <w:rPr>
                <w:sz w:val="18"/>
                <w:szCs w:val="18"/>
              </w:rPr>
              <w:t>МБУДО «ДМШ»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Мероприятие 2.1.29.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Абонентская плата с АОН и услуги проводного радиовещания в</w:t>
            </w:r>
          </w:p>
          <w:p w:rsidR="00A02DA1" w:rsidRDefault="00A02DA1" w:rsidP="00A02DA1">
            <w:pPr>
              <w:pStyle w:val="ConsPlusCell0"/>
              <w:tabs>
                <w:tab w:val="left" w:pos="351"/>
              </w:tabs>
            </w:pPr>
            <w:r>
              <w:rPr>
                <w:sz w:val="18"/>
                <w:szCs w:val="18"/>
              </w:rPr>
              <w:t>МБУДО «ДХШ»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Мероприятие 2.1.30.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Абонентская плата с АОН и услуги проводного радиовещания в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МБУ ДО «КДЮСШ»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Лукьяненко Г.А.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  заведующий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сектором  по физической культуре и спорту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Мероприятие 2.1.31.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Абонентская плата с АОН в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Семяшкина  О.А.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финансового отдела администрации  ГО «Вуктыл» -главный бухгалтер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2.1.32.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Годовое техническое обслуживание и ремонт комплекса технических средств охраны здания общежития МБУ «Локомотив»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- Литвинов А.В.</w:t>
            </w:r>
          </w:p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руководитель МБУ «Локомотив» 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2.1.33.</w:t>
            </w:r>
          </w:p>
          <w:p w:rsidR="00A02DA1" w:rsidRDefault="00A02DA1" w:rsidP="00A02DA1">
            <w:pPr>
              <w:pStyle w:val="ConsPlusCell0"/>
            </w:pPr>
            <w:r>
              <w:rPr>
                <w:sz w:val="18"/>
                <w:szCs w:val="18"/>
              </w:rPr>
              <w:t>Годовое оказание услуг по предупреждению и пресечению правонарушений и преступлений с помощью кнопок тревожной сигнализации здания общежития МБУ «Локомотив»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- Литвинов А.В.</w:t>
            </w:r>
          </w:p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руководитель МБУ «Локомотив» 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A02DA1" w:rsidRDefault="00A02DA1" w:rsidP="00A02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DA1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4. </w:t>
            </w:r>
          </w:p>
          <w:p w:rsidR="00A02DA1" w:rsidRDefault="00A02DA1" w:rsidP="00A02DA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Работа  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антитеррористической защищенности в образовательных учреждениях ГО «Вуктыл» ежегодно  проводится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–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A02DA1" w:rsidRDefault="00A02DA1" w:rsidP="00A02D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5. </w:t>
            </w:r>
          </w:p>
          <w:p w:rsidR="004200F3" w:rsidRDefault="004200F3" w:rsidP="004200F3">
            <w:pPr>
              <w:pStyle w:val="ConsPlusCell0"/>
            </w:pPr>
            <w:proofErr w:type="gramStart"/>
            <w:r>
              <w:rPr>
                <w:sz w:val="18"/>
                <w:szCs w:val="18"/>
              </w:rPr>
              <w:t>Работа  по</w:t>
            </w:r>
            <w:proofErr w:type="gramEnd"/>
            <w:r>
              <w:rPr>
                <w:sz w:val="18"/>
                <w:szCs w:val="18"/>
              </w:rPr>
              <w:t xml:space="preserve"> антитеррористической защищенности в</w:t>
            </w:r>
          </w:p>
          <w:p w:rsidR="004200F3" w:rsidRDefault="004200F3" w:rsidP="004200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учреждениях дополнительного образования,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культуры  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«Вуктыл» ежегодно  проводится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Т.В. - начальник                     отдела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6. </w:t>
            </w:r>
          </w:p>
          <w:p w:rsidR="004200F3" w:rsidRDefault="004200F3" w:rsidP="004200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Ежегодное проведение работ по антитеррористической защищенности в администрации ГО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Семяшкина  О.А.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финансового отдела администрации  ГО «Вуктыл» -главный бухгалтер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7.</w:t>
            </w:r>
          </w:p>
          <w:p w:rsidR="004200F3" w:rsidRDefault="004200F3" w:rsidP="004200F3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Работа  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антитеррористической защищенности в МБУ «Локомотив» ежегодно  проведена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  Литвинов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руководитель МБУ «Локомотив» </w:t>
            </w: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1146"/>
        </w:trPr>
        <w:tc>
          <w:tcPr>
            <w:tcW w:w="6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pacing w:after="0" w:line="240" w:lineRule="auto"/>
              <w:ind w:firstLine="6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4200F3" w:rsidRDefault="004200F3" w:rsidP="004200F3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200F3" w:rsidRDefault="004200F3" w:rsidP="004200F3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200F3" w:rsidRDefault="004200F3" w:rsidP="004200F3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2.2.</w:t>
            </w:r>
          </w:p>
          <w:p w:rsidR="004200F3" w:rsidRDefault="004200F3" w:rsidP="004200F3">
            <w:pPr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</w:t>
            </w:r>
          </w:p>
          <w:p w:rsidR="004200F3" w:rsidRDefault="004200F3" w:rsidP="004200F3">
            <w:pPr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мероприятий  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обеспечению </w:t>
            </w:r>
          </w:p>
          <w:p w:rsidR="004200F3" w:rsidRDefault="004200F3" w:rsidP="004200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антитеррористической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защищенности  учреждений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мест (объектов)  массового пребывания  людей городского  округа  «Вуктыл в соответствии с нормативными актами  Правительства Российской  Федерации  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</w:t>
            </w:r>
          </w:p>
          <w:p w:rsidR="004200F3" w:rsidRDefault="004200F3" w:rsidP="004200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 безопасности граждан и антитеррористической защищенности учреждений </w:t>
            </w:r>
          </w:p>
          <w:p w:rsidR="004200F3" w:rsidRDefault="004200F3" w:rsidP="004200F3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«Вуктыл» и объектов с массовым   пребыванием людей</w:t>
            </w: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761"/>
              </w:tabs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200F3" w:rsidRDefault="004200F3" w:rsidP="004200F3">
            <w:pPr>
              <w:tabs>
                <w:tab w:val="left" w:pos="76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76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76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76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76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76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76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76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76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76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76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76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76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76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761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Достигнуто </w:t>
            </w:r>
          </w:p>
          <w:p w:rsidR="004200F3" w:rsidRDefault="004200F3" w:rsidP="004200F3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Проведено  обслуживание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СКУД, системы видеонаблюдения, проводится</w:t>
            </w:r>
            <w:r>
              <w:rPr>
                <w:rFonts w:ascii="Times New Roman" w:hAnsi="Times New Roman" w:cs="Times New Roman"/>
                <w:color w:val="21409A"/>
                <w:sz w:val="18"/>
                <w:szCs w:val="18"/>
                <w:lang w:eastAsia="ru-RU"/>
              </w:rPr>
              <w:t xml:space="preserve"> техническое обслуживание и ремонт тревожных кнопок </w:t>
            </w:r>
          </w:p>
          <w:p w:rsidR="004200F3" w:rsidRDefault="004200F3" w:rsidP="004200F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21409A"/>
                <w:sz w:val="18"/>
                <w:szCs w:val="18"/>
                <w:lang w:eastAsia="ru-RU"/>
              </w:rPr>
              <w:t xml:space="preserve">В ДМШ, ДХШ установлена система </w:t>
            </w:r>
            <w:proofErr w:type="gramStart"/>
            <w:r>
              <w:rPr>
                <w:rFonts w:ascii="Times New Roman" w:hAnsi="Times New Roman" w:cs="Times New Roman"/>
                <w:color w:val="21409A"/>
                <w:sz w:val="18"/>
                <w:szCs w:val="18"/>
                <w:lang w:eastAsia="ru-RU"/>
              </w:rPr>
              <w:t>видеонаблюдения,  в</w:t>
            </w:r>
            <w:proofErr w:type="gramEnd"/>
            <w:r>
              <w:rPr>
                <w:rFonts w:ascii="Times New Roman" w:hAnsi="Times New Roman" w:cs="Times New Roman"/>
                <w:color w:val="21409A"/>
                <w:sz w:val="18"/>
                <w:szCs w:val="18"/>
                <w:lang w:eastAsia="ru-RU"/>
              </w:rPr>
              <w:t xml:space="preserve"> 4-х учреждениях производится техническое   обслуживание тревожных кнопок, в КСК - техническое обслуживание видеонаблюдения </w:t>
            </w:r>
          </w:p>
          <w:p w:rsidR="004200F3" w:rsidRDefault="004200F3" w:rsidP="004200F3">
            <w:pPr>
              <w:spacing w:before="114" w:after="114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4200F3" w:rsidRDefault="004200F3" w:rsidP="004200F3">
            <w:pPr>
              <w:spacing w:before="114" w:after="114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4200F3" w:rsidTr="0064482B">
        <w:trPr>
          <w:cantSplit/>
          <w:trHeight w:val="600"/>
        </w:trPr>
        <w:tc>
          <w:tcPr>
            <w:tcW w:w="6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60"/>
        </w:trPr>
        <w:tc>
          <w:tcPr>
            <w:tcW w:w="6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270"/>
        </w:trPr>
        <w:tc>
          <w:tcPr>
            <w:tcW w:w="6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 по физической культуре и спорту АГО «Вуктыл»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330"/>
        </w:trPr>
        <w:tc>
          <w:tcPr>
            <w:tcW w:w="6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«Локомотив»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2.2.1.</w:t>
            </w:r>
          </w:p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 xml:space="preserve">Техническое обслуживание и ремонт   тревожных кнопок в   МБОУ «Средняя общеобразовательная школа № 2 имени Г.В. </w:t>
            </w:r>
            <w:proofErr w:type="gramStart"/>
            <w:r>
              <w:rPr>
                <w:sz w:val="18"/>
                <w:szCs w:val="18"/>
              </w:rPr>
              <w:t>Кравченко»  г.</w:t>
            </w:r>
            <w:proofErr w:type="gramEnd"/>
            <w:r>
              <w:rPr>
                <w:sz w:val="18"/>
                <w:szCs w:val="18"/>
              </w:rPr>
              <w:t xml:space="preserve"> Вуктыл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–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2.2.2.</w:t>
            </w:r>
          </w:p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 xml:space="preserve">Техническое обслуживание и ремонт тревожных кнопок </w:t>
            </w:r>
            <w:proofErr w:type="gramStart"/>
            <w:r>
              <w:rPr>
                <w:sz w:val="18"/>
                <w:szCs w:val="18"/>
              </w:rPr>
              <w:t>в  МБОУ</w:t>
            </w:r>
            <w:proofErr w:type="gramEnd"/>
            <w:r>
              <w:rPr>
                <w:sz w:val="18"/>
                <w:szCs w:val="18"/>
              </w:rPr>
              <w:t xml:space="preserve"> ДОД «Центр внешкольной работы»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2.2.3.</w:t>
            </w:r>
          </w:p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и ремонт тревожных кнопок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 МБОУ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«Средняя общеобразовательная школа № 1»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2.2.4.</w:t>
            </w:r>
          </w:p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и ремонт тревожных кнопок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 МБДОУ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«Детский сад «Сказка»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г.Вуктыл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2.2.5.</w:t>
            </w:r>
          </w:p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и ремонт тревожных кнопок МБДОУ «Детский сад «Чебурашка»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г.Вуктыл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2.2.6.</w:t>
            </w:r>
          </w:p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и ремонт тревожных кнопок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МБДОУ «Детский сад «Солнышко» г. Вуктыл 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2.2.7.</w:t>
            </w:r>
          </w:p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и ремонт тревожных кнопок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 МБДОУ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«Детский сад «Дюймовочка»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2.2.8.</w:t>
            </w:r>
          </w:p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и ремонт тревожных кнопок в МБДОУ «Детский сад «Золотой ключик» г. Вуктыл 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2.2.9.</w:t>
            </w:r>
          </w:p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и ремонт тревожных кнопок в МБДОУ «Детский сад «Солнышко»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с.Дутово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2.2.10.</w:t>
            </w:r>
          </w:p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и ремонт тревожных кнопок в МБДОУ «Детский сад «Солнышко»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с.Подчерье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2.2.11.</w:t>
            </w:r>
          </w:p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и ремонт тревожных кнопок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МБОУ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«Средняя общеобразовательная школа»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Дутово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2.2.12.</w:t>
            </w:r>
          </w:p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и ремонт тревожных кнопок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 МБОУ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«Средняя общеобразовательная школа» с. Подчерье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2.2.13.</w:t>
            </w:r>
          </w:p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 xml:space="preserve">Техническое обслуживание и ремонт тревожных кнопок </w:t>
            </w:r>
            <w:proofErr w:type="gramStart"/>
            <w:r>
              <w:rPr>
                <w:sz w:val="18"/>
                <w:szCs w:val="18"/>
              </w:rPr>
              <w:t>в  МБУ</w:t>
            </w:r>
            <w:proofErr w:type="gramEnd"/>
            <w:r>
              <w:rPr>
                <w:sz w:val="18"/>
                <w:szCs w:val="18"/>
              </w:rPr>
              <w:t xml:space="preserve"> «КСК»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Т.В. - начальник                     отдела культуры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2.2.14.</w:t>
            </w:r>
          </w:p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 xml:space="preserve">Техническое обслуживание и ремонт тревожных кнопок </w:t>
            </w:r>
            <w:proofErr w:type="gramStart"/>
            <w:r>
              <w:rPr>
                <w:sz w:val="18"/>
                <w:szCs w:val="18"/>
              </w:rPr>
              <w:t>в  МБУК</w:t>
            </w:r>
            <w:proofErr w:type="gramEnd"/>
            <w:r>
              <w:rPr>
                <w:sz w:val="18"/>
                <w:szCs w:val="18"/>
              </w:rPr>
              <w:t xml:space="preserve"> «ВМЦБ»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2.2.15.</w:t>
            </w:r>
          </w:p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Техническое обслуживание и ремонт тревожных кнопок в   МБУДО «ДМШ»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2.2.16.</w:t>
            </w:r>
          </w:p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 xml:space="preserve">Техническое обслуживание и ремонт тревожных кнопок </w:t>
            </w:r>
            <w:proofErr w:type="gramStart"/>
            <w:r>
              <w:rPr>
                <w:sz w:val="18"/>
                <w:szCs w:val="18"/>
              </w:rPr>
              <w:t>в  МБУДО</w:t>
            </w:r>
            <w:proofErr w:type="gramEnd"/>
            <w:r>
              <w:rPr>
                <w:sz w:val="18"/>
                <w:szCs w:val="18"/>
              </w:rPr>
              <w:t xml:space="preserve"> «ДХШ»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2.2.17.</w:t>
            </w:r>
          </w:p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 xml:space="preserve">Техническое обслуживание и ремонт тревожных кнопок </w:t>
            </w:r>
            <w:proofErr w:type="gramStart"/>
            <w:r>
              <w:rPr>
                <w:sz w:val="18"/>
                <w:szCs w:val="18"/>
              </w:rPr>
              <w:t>в  МБУДО</w:t>
            </w:r>
            <w:proofErr w:type="gramEnd"/>
            <w:r>
              <w:rPr>
                <w:sz w:val="18"/>
                <w:szCs w:val="18"/>
              </w:rPr>
              <w:t xml:space="preserve"> «КДЮСШ»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Лукьяненко Г.А.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 заведующий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сектором  по физической культуре и спорту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2.2.18.</w:t>
            </w:r>
          </w:p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Годовое оказание услуг по предупреждению и пресечению правонарушений и преступлений с помощью кнопок тревожной сигнализации здания общежития МБУ «Локомотив»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Литвинов А.В.</w:t>
            </w:r>
          </w:p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руководитель МБУ «Локомотив» 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Pr="00762778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Pr="00762778" w:rsidRDefault="004200F3" w:rsidP="004200F3">
            <w:pPr>
              <w:pStyle w:val="ConsPlusNonformat"/>
              <w:rPr>
                <w:color w:val="000000"/>
              </w:rPr>
            </w:pPr>
            <w:r w:rsidRPr="00762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2.2.19.</w:t>
            </w:r>
          </w:p>
          <w:p w:rsidR="004200F3" w:rsidRPr="00762778" w:rsidRDefault="004200F3" w:rsidP="004200F3">
            <w:pPr>
              <w:pStyle w:val="ConsPlusNonformat"/>
              <w:rPr>
                <w:color w:val="000000"/>
              </w:rPr>
            </w:pPr>
            <w:r w:rsidRPr="00762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и установка стационарного </w:t>
            </w:r>
            <w:proofErr w:type="gramStart"/>
            <w:r w:rsidRPr="00762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металлодетектора  в</w:t>
            </w:r>
            <w:proofErr w:type="gramEnd"/>
            <w:r w:rsidRPr="00762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МБУ «КСК»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Третьякова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Т.В.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- начальник                     отдела культуры и национальной политики АГО «Вуктыл»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Pr="00762778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Pr="00762778" w:rsidRDefault="004200F3" w:rsidP="004200F3">
            <w:pPr>
              <w:pStyle w:val="ConsPlusNonformat"/>
              <w:rPr>
                <w:color w:val="000000"/>
              </w:rPr>
            </w:pPr>
            <w:r w:rsidRPr="00762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2.2.20.</w:t>
            </w:r>
          </w:p>
          <w:p w:rsidR="004200F3" w:rsidRPr="00762778" w:rsidRDefault="004200F3" w:rsidP="004200F3">
            <w:pPr>
              <w:pStyle w:val="ConsPlusNonformat"/>
              <w:rPr>
                <w:color w:val="000000"/>
              </w:rPr>
            </w:pPr>
            <w:r w:rsidRPr="00762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ручного металлодетектора в МБУ «КСК»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Pr="00762778" w:rsidRDefault="004200F3" w:rsidP="004200F3">
            <w:pPr>
              <w:pStyle w:val="ConsPlusNonformat"/>
              <w:rPr>
                <w:color w:val="000000"/>
              </w:rPr>
            </w:pPr>
            <w:r w:rsidRPr="00762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</w:t>
            </w:r>
            <w:proofErr w:type="gramStart"/>
            <w:r w:rsidRPr="00762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2.2..</w:t>
            </w:r>
            <w:proofErr w:type="gramEnd"/>
            <w:r w:rsidRPr="00762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  <w:p w:rsidR="004200F3" w:rsidRPr="00762778" w:rsidRDefault="004200F3" w:rsidP="004200F3">
            <w:pPr>
              <w:pStyle w:val="ConsPlusNonformat"/>
              <w:rPr>
                <w:color w:val="000000"/>
              </w:rPr>
            </w:pPr>
            <w:r w:rsidRPr="00762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</w:t>
            </w:r>
            <w:proofErr w:type="gramStart"/>
            <w:r w:rsidRPr="00762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досмотрового  эндоскопа</w:t>
            </w:r>
            <w:proofErr w:type="gramEnd"/>
            <w:r w:rsidRPr="00762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МБУ «КСК»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Pr="00762778" w:rsidRDefault="004200F3" w:rsidP="004200F3">
            <w:pPr>
              <w:pStyle w:val="ConsPlusNonformat"/>
              <w:rPr>
                <w:color w:val="000000"/>
              </w:rPr>
            </w:pPr>
            <w:r w:rsidRPr="00762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2.2.22</w:t>
            </w:r>
          </w:p>
          <w:p w:rsidR="004200F3" w:rsidRPr="00762778" w:rsidRDefault="004200F3" w:rsidP="004200F3">
            <w:pPr>
              <w:pStyle w:val="ConsPlusNonformat"/>
              <w:rPr>
                <w:color w:val="000000"/>
              </w:rPr>
            </w:pPr>
            <w:r w:rsidRPr="00762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видеонаблюдения в МБУДО «ДМШ»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Pr="00762778" w:rsidRDefault="004200F3" w:rsidP="004200F3">
            <w:pPr>
              <w:pStyle w:val="ConsPlusNonformat"/>
              <w:rPr>
                <w:color w:val="000000"/>
              </w:rPr>
            </w:pPr>
            <w:r w:rsidRPr="00762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2.2.23</w:t>
            </w:r>
          </w:p>
          <w:p w:rsidR="004200F3" w:rsidRPr="00762778" w:rsidRDefault="004200F3" w:rsidP="004200F3">
            <w:pPr>
              <w:pStyle w:val="ConsPlusNonformat"/>
              <w:rPr>
                <w:color w:val="000000"/>
              </w:rPr>
            </w:pPr>
            <w:r w:rsidRPr="007627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видеонаблюдения в МБУДО «ДХШ»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2.2.24</w:t>
            </w:r>
          </w:p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видеонаблюдения в МБУК «ВМЦБ»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2.2.25.</w:t>
            </w:r>
          </w:p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Техническое обслуживание и ремонт тревожных кнопок в администрации ГО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Семяшкина  О.А.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финансового отдела администрации  ГО «Вуктыл» -главный бухгалтер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Мероприятие 2.2.26.</w:t>
            </w:r>
          </w:p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Обслуживание системы контроля управления доступом (далее – СКУД)</w:t>
            </w:r>
          </w:p>
          <w:p w:rsidR="004200F3" w:rsidRDefault="004200F3" w:rsidP="004200F3">
            <w:pPr>
              <w:pStyle w:val="ConsPlusCell0"/>
            </w:pPr>
            <w:proofErr w:type="gramStart"/>
            <w:r>
              <w:rPr>
                <w:sz w:val="18"/>
                <w:szCs w:val="18"/>
              </w:rPr>
              <w:t>в  МБОУ</w:t>
            </w:r>
            <w:proofErr w:type="gramEnd"/>
            <w:r>
              <w:rPr>
                <w:sz w:val="18"/>
                <w:szCs w:val="18"/>
              </w:rPr>
              <w:t xml:space="preserve"> «Средняя общеобразовательная школа № 1» г. Вуктыл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  <w:snapToGrid w:val="0"/>
              <w:jc w:val="center"/>
            </w:pPr>
            <w:r>
              <w:rPr>
                <w:sz w:val="18"/>
                <w:szCs w:val="18"/>
              </w:rPr>
              <w:t>Ершова Е.А. –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Мероприятие 2.2.27.</w:t>
            </w:r>
          </w:p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Обслуживание СКУД</w:t>
            </w:r>
          </w:p>
          <w:p w:rsidR="004200F3" w:rsidRDefault="004200F3" w:rsidP="004200F3">
            <w:pPr>
              <w:pStyle w:val="ConsPlusCell0"/>
            </w:pPr>
            <w:proofErr w:type="gramStart"/>
            <w:r>
              <w:rPr>
                <w:sz w:val="18"/>
                <w:szCs w:val="18"/>
              </w:rPr>
              <w:t>в  МБОУ</w:t>
            </w:r>
            <w:proofErr w:type="gramEnd"/>
            <w:r>
              <w:rPr>
                <w:sz w:val="18"/>
                <w:szCs w:val="18"/>
              </w:rPr>
              <w:t xml:space="preserve"> «Средняя общеобразовательная школа № 2 имени Г.В. Кравченко» </w:t>
            </w:r>
          </w:p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Мероприятие 2.2.28.</w:t>
            </w:r>
          </w:p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Обслуживание СКУД</w:t>
            </w:r>
          </w:p>
          <w:p w:rsidR="004200F3" w:rsidRDefault="004200F3" w:rsidP="004200F3">
            <w:pPr>
              <w:pStyle w:val="ConsPlusCell0"/>
            </w:pPr>
            <w:proofErr w:type="gramStart"/>
            <w:r>
              <w:rPr>
                <w:sz w:val="18"/>
                <w:szCs w:val="18"/>
              </w:rPr>
              <w:t>В  МБОУДОД</w:t>
            </w:r>
            <w:proofErr w:type="gramEnd"/>
            <w:r>
              <w:rPr>
                <w:sz w:val="18"/>
                <w:szCs w:val="18"/>
              </w:rPr>
              <w:t xml:space="preserve"> «Центр внешкольной работы»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1227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Мероприятие 2.2.29.</w:t>
            </w:r>
          </w:p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Обслуживание СКУД в администрации ГО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2.2.30.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Услуги по охране объектов </w:t>
            </w:r>
            <w:proofErr w:type="gramStart"/>
            <w:r>
              <w:rPr>
                <w:color w:val="000000"/>
                <w:sz w:val="18"/>
                <w:szCs w:val="18"/>
              </w:rPr>
              <w:t>в  МБДОУ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«Детский сад «Дюймовочка» 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г. Вуктыл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–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2.2.31.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Услуги по охране объектов </w:t>
            </w:r>
            <w:proofErr w:type="gramStart"/>
            <w:r>
              <w:rPr>
                <w:color w:val="000000"/>
                <w:sz w:val="18"/>
                <w:szCs w:val="18"/>
              </w:rPr>
              <w:t>в  МБДОУ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«Детский сад «Чебурашка» 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2.2.32.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Услуги по охране объектов </w:t>
            </w:r>
            <w:proofErr w:type="gramStart"/>
            <w:r>
              <w:rPr>
                <w:color w:val="000000"/>
                <w:sz w:val="18"/>
                <w:szCs w:val="18"/>
              </w:rPr>
              <w:t>в  МБДОУ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«Детский сад «Сказка» 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г. Вуктыл;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2.2.33.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Услуги по охране объектов </w:t>
            </w:r>
            <w:proofErr w:type="gramStart"/>
            <w:r>
              <w:rPr>
                <w:color w:val="000000"/>
                <w:sz w:val="18"/>
                <w:szCs w:val="18"/>
              </w:rPr>
              <w:t>в  МБДОУ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«Детский сад «Солнышко» 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2.2.34.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Услуги по охране объектов </w:t>
            </w:r>
            <w:proofErr w:type="gramStart"/>
            <w:r>
              <w:rPr>
                <w:color w:val="000000"/>
                <w:sz w:val="18"/>
                <w:szCs w:val="18"/>
              </w:rPr>
              <w:t>в  МБДОУ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«Детский сад «Золотой ключик»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2.2.35.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Услуги по охране объектов в администрации ГО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  <w:jc w:val="center"/>
            </w:pPr>
            <w:proofErr w:type="gramStart"/>
            <w:r>
              <w:rPr>
                <w:sz w:val="18"/>
                <w:szCs w:val="18"/>
              </w:rPr>
              <w:t>Семяшкина  О.А.</w:t>
            </w:r>
            <w:proofErr w:type="gramEnd"/>
            <w:r>
              <w:rPr>
                <w:sz w:val="18"/>
                <w:szCs w:val="18"/>
              </w:rPr>
              <w:t xml:space="preserve"> – начальник финансового отдела администрации  ГО «Вуктыл» -главный бухгалтер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2.1.36.</w:t>
            </w:r>
          </w:p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Годовое техническое обслуживание и ремонт комплекса технических средств охраны здания общежития МБУ «Локомотив»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Литвинов А.В.</w:t>
            </w:r>
          </w:p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руководитель МБУ «Локомотив» </w:t>
            </w:r>
          </w:p>
          <w:p w:rsidR="004200F3" w:rsidRDefault="004200F3" w:rsidP="004200F3">
            <w:pPr>
              <w:pStyle w:val="ConsPlusCell0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2.2.37.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Техническое обслуживание системы видеонаблюдения в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МБДОУ «Детский сад «Золотой ключик» г. Вуктыл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Ершова Е.А. –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2.2.38.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Техническое обслуживание системы видеонаблюдения в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МБОУ «Средняя общеобразовательная школа № 1»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2.2.39.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Техническое обслуживание системы видеонаблюдения в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МБОУ «Средняя общеобразовательная школа № 2 имени Г.В. Кравченко» 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Мероприятие </w:t>
            </w:r>
            <w:proofErr w:type="gramStart"/>
            <w:r>
              <w:rPr>
                <w:color w:val="000000"/>
                <w:sz w:val="18"/>
                <w:szCs w:val="18"/>
              </w:rPr>
              <w:t>2.2.40 .</w:t>
            </w:r>
            <w:proofErr w:type="gramEnd"/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Техническое обслуживание системы видеонаблюдения в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МБОУДОД «Центр внешкольной работы»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2.2.41.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Техническое обслуживание системы видеонаблюдения в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МБДОУ «Детский сад «Сказка» 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2.2.42.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Техническое обслуживание системы видеонаблюдения в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МБДОУ «Детский сад «Дюймовочка» 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2.2.43.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Техническое обслуживание системы видеонаблюдения в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МБДОУ «Детский сад «Солнышко» 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2.2.44.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Техническое обслуживание системы видеонаблюдения в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МБДОУ «Детский сад «Чебурашка» 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Мероприятие 2.2.45. 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Техническое обслуживание системы видеонаблюдения в администрации ГО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Семяшкина  О.А.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начальник финансового отдела администрации  ГО «Вуктыл» -главный бухгалтер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2.2.46.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Установка и техническое обслуживание видеонаблюдения в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МБУ «КСК»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Т.В. - начальник                     отдела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2.2.47.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Установка и техническое обслуживание видеонаблюдения в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МБУК «ВМЦБ»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2.2.48.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Установка и техническое обслуживание видеонаблюдения в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МБУДО «ДМШ»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2.2.49.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Установка и техническое обслуживание видеонаблюдения в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МБУДО «ДХШ»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Мероприятие 2.2.50.</w:t>
            </w:r>
          </w:p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Установка и техническое обслуживание видеонаблюдения в</w:t>
            </w:r>
          </w:p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МБУДО «КДЮСШ»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Лукьяненко Г.А.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  заведующий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сектором  по физической культуре и спорту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Мероприятие 2.2.51.</w:t>
            </w:r>
          </w:p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 xml:space="preserve">Установка и техническое обслуживание видеонаблюдения в здании общежития </w:t>
            </w:r>
            <w:proofErr w:type="gramStart"/>
            <w:r>
              <w:rPr>
                <w:sz w:val="18"/>
                <w:szCs w:val="18"/>
              </w:rPr>
              <w:t>МБУ  «</w:t>
            </w:r>
            <w:proofErr w:type="gramEnd"/>
            <w:r>
              <w:rPr>
                <w:sz w:val="18"/>
                <w:szCs w:val="18"/>
              </w:rPr>
              <w:t>Локомотив»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Литвинов А.В.</w:t>
            </w:r>
          </w:p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руководитель МБУ «Локомотив» 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Контрольное событие 8. </w:t>
            </w:r>
          </w:p>
          <w:p w:rsidR="004200F3" w:rsidRDefault="004200F3" w:rsidP="004200F3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обеспечению </w:t>
            </w:r>
          </w:p>
          <w:p w:rsidR="004200F3" w:rsidRDefault="004200F3" w:rsidP="004200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антитеррористической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защищенности  учреждений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мест (объектов)  массового пребывания  людей городского  округа  «Вуктыл в соответствии с нормативными актами  Правительства Российской  Федерации в 12 в образовательных учреждениях ГО «Вуктыл» ежегодно  выполнены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–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Контрольное событие 9.  </w:t>
            </w:r>
          </w:p>
          <w:p w:rsidR="004200F3" w:rsidRDefault="004200F3" w:rsidP="004200F3">
            <w:pPr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обеспечению </w:t>
            </w:r>
          </w:p>
          <w:p w:rsidR="004200F3" w:rsidRDefault="004200F3" w:rsidP="004200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антитеррористической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защищенности  учреждений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мест (объектов)  массового пребывания  людей городского  округа  «Вуктыл в соответствии с нормативными актами  Правительства Российской  Федерации   в 1 учреждениях культуры и 2 учреждениях дополнительного образования сферы культуры ГО «Вуктыл»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ежегожно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выполнены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Т.В. - начальник                     отдела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Контрольное событие 10. </w:t>
            </w:r>
          </w:p>
          <w:p w:rsidR="004200F3" w:rsidRDefault="004200F3" w:rsidP="004200F3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Выполнены 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обеспечению </w:t>
            </w:r>
          </w:p>
          <w:p w:rsidR="004200F3" w:rsidRDefault="004200F3" w:rsidP="004200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антитеррористической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защищенности  учреждений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мест (объектов)  массового пребывания  людей городского  округа  «Вуктыл в соответствии с нормативными актами  Правительства Российской  Федерации в 1  учреждении физической культуры и спорта ГО «Вуктыл»  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Костенко Ю.К. - ст. инспектор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сектора  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физической культуре и спорту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10. </w:t>
            </w:r>
          </w:p>
          <w:p w:rsidR="004200F3" w:rsidRDefault="004200F3" w:rsidP="004200F3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Выполнены мероприятия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обеспечению </w:t>
            </w:r>
          </w:p>
          <w:p w:rsidR="004200F3" w:rsidRDefault="004200F3" w:rsidP="004200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антитеррористической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защищенности  учреждений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мест (объектов)  массового пребывания  людей городского  округа  «Вуктыл в соответствии с нормативными актами  Правительства Российской  Федерации в 1  учреждении физической культуры и спорта ГО «Вуктыл»  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Лукьяненко Г.А.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  заведующий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сектором  по физической культуре и спорту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11.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Работа  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антитеррористической защищенности в МБУ «Локомотив» ежегодно  проведена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Литвинов А.В.</w:t>
            </w:r>
          </w:p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руководитель МБУ «Локомотив» 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1679"/>
        </w:trPr>
        <w:tc>
          <w:tcPr>
            <w:tcW w:w="6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  <w:jc w:val="both"/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2.3. </w:t>
            </w:r>
          </w:p>
          <w:p w:rsidR="004200F3" w:rsidRDefault="004200F3" w:rsidP="004200F3">
            <w:pPr>
              <w:pStyle w:val="ConsPlusCell0"/>
            </w:pPr>
            <w:proofErr w:type="gramStart"/>
            <w:r>
              <w:rPr>
                <w:color w:val="000000"/>
                <w:sz w:val="18"/>
                <w:szCs w:val="18"/>
              </w:rPr>
              <w:t>Реализация  воспитательных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пропагандистских профилактических мероприятий, направленных на предупреждение терроризма в учреждениях и на объектах с массовым пребыванием  людей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</w:t>
            </w:r>
          </w:p>
          <w:p w:rsidR="004200F3" w:rsidRDefault="004200F3" w:rsidP="004200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 безопасности граждан и антитеррористической защищенности учреждений </w:t>
            </w:r>
          </w:p>
          <w:p w:rsidR="004200F3" w:rsidRDefault="004200F3" w:rsidP="004200F3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«Вуктыл» и объектов с массовым   пребыванием людей</w:t>
            </w:r>
          </w:p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</w:t>
            </w:r>
          </w:p>
          <w:p w:rsidR="004200F3" w:rsidRDefault="004200F3" w:rsidP="004200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17 учреждениях образования, культуры и спорта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«Вуктыл» проведены воспитательные  профилактические беседы, направленные на предупреждение терроризма на объектах массового пребывания людей</w:t>
            </w:r>
          </w:p>
          <w:p w:rsidR="004200F3" w:rsidRDefault="004200F3" w:rsidP="004200F3">
            <w:pPr>
              <w:pStyle w:val="ConsPlusCell0"/>
              <w:rPr>
                <w:sz w:val="18"/>
                <w:szCs w:val="18"/>
                <w:highlight w:val="red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200F3" w:rsidRDefault="004200F3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693"/>
              </w:tabs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200F3" w:rsidRDefault="004200F3" w:rsidP="004200F3">
            <w:pPr>
              <w:tabs>
                <w:tab w:val="left" w:pos="693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693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693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693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693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693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693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693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693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693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693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693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693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693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693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693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693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693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0F3" w:rsidRDefault="004200F3" w:rsidP="004200F3">
            <w:pPr>
              <w:tabs>
                <w:tab w:val="left" w:pos="693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  <w:snapToGrid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2.3.1.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Проведение мероприятий, направленных на предупреждение терроризма в администрации городского округа «Вуктыл»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2.3.2.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Проведение мероприятий, направленных на предупреждение терроризма в учреждениях образования 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–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Мероприятие 2.3.3.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Проведение мероприятий, направленных на предупреждение терроризма в </w:t>
            </w:r>
            <w:proofErr w:type="gramStart"/>
            <w:r>
              <w:rPr>
                <w:color w:val="000000"/>
                <w:sz w:val="18"/>
                <w:szCs w:val="18"/>
              </w:rPr>
              <w:t>учреждениях  культуры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Т.В. – начальник                     отдела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Контрольное событие 12.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Проведено не менее </w:t>
            </w:r>
            <w:proofErr w:type="gramStart"/>
            <w:r>
              <w:rPr>
                <w:color w:val="000000"/>
                <w:sz w:val="18"/>
                <w:szCs w:val="18"/>
              </w:rPr>
              <w:t>12  профилактических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мероприятий, направленных на предупреждение терроризма и экстремизма в образовательных учреждениях ГО «Вуктыл» в год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–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4200F3" w:rsidRDefault="004200F3" w:rsidP="004200F3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4200F3" w:rsidRDefault="004200F3" w:rsidP="004200F3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4200F3" w:rsidRDefault="004200F3" w:rsidP="004200F3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>Контрольное событие 13.</w:t>
            </w:r>
          </w:p>
          <w:p w:rsidR="004200F3" w:rsidRDefault="004200F3" w:rsidP="004200F3">
            <w:pPr>
              <w:pStyle w:val="ConsPlusCell0"/>
            </w:pPr>
            <w:r>
              <w:rPr>
                <w:color w:val="000000"/>
                <w:sz w:val="18"/>
                <w:szCs w:val="18"/>
              </w:rPr>
              <w:t xml:space="preserve">Проведено не менее 4 профилактических мероприятий, направленных на предупреждение терроризма и экстремизма в учреждениях культуры и дополнительного образования </w:t>
            </w:r>
            <w:proofErr w:type="gramStart"/>
            <w:r>
              <w:rPr>
                <w:color w:val="000000"/>
                <w:sz w:val="18"/>
                <w:szCs w:val="18"/>
              </w:rPr>
              <w:t>сферы  культуры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ГО «Вуктыл» в год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Т.В. – начальник                     отдела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1555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Контрольное событие 14.</w:t>
            </w:r>
          </w:p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Проведено не менее 1 профилактического мероприятия, направленного на предупреждение терроризма и экстремизма в администрации ГО «Вуктыл в год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44A" w:rsidTr="00F1544A">
        <w:trPr>
          <w:cantSplit/>
          <w:trHeight w:val="911"/>
        </w:trPr>
        <w:tc>
          <w:tcPr>
            <w:tcW w:w="6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hd w:val="clear" w:color="auto" w:fill="FFFFFF"/>
              <w:spacing w:after="0" w:line="240" w:lineRule="auto"/>
              <w:ind w:firstLine="6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5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 xml:space="preserve">Основное мероприятие </w:t>
            </w:r>
            <w:proofErr w:type="gramStart"/>
            <w:r>
              <w:rPr>
                <w:sz w:val="18"/>
                <w:szCs w:val="18"/>
              </w:rPr>
              <w:t>2..</w:t>
            </w:r>
            <w:proofErr w:type="gramEnd"/>
            <w:r>
              <w:rPr>
                <w:sz w:val="18"/>
                <w:szCs w:val="18"/>
              </w:rPr>
              <w:t xml:space="preserve">4. </w:t>
            </w:r>
          </w:p>
          <w:p w:rsidR="00F1544A" w:rsidRDefault="00F1544A" w:rsidP="004200F3">
            <w:pPr>
              <w:pStyle w:val="ConsPlusCell0"/>
              <w:jc w:val="both"/>
            </w:pPr>
            <w:proofErr w:type="gramStart"/>
            <w:r>
              <w:rPr>
                <w:sz w:val="18"/>
                <w:szCs w:val="18"/>
              </w:rPr>
              <w:t>Укрепление  материально</w:t>
            </w:r>
            <w:proofErr w:type="gramEnd"/>
            <w:r>
              <w:rPr>
                <w:sz w:val="18"/>
                <w:szCs w:val="18"/>
              </w:rPr>
              <w:t xml:space="preserve">  технической базы и создание безопасных условий в муниципальных образовательных  организациях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</w:t>
            </w:r>
          </w:p>
          <w:p w:rsidR="00F1544A" w:rsidRDefault="00F1544A" w:rsidP="004200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 безопасности граждан и антитеррористической защищенности учреждений </w:t>
            </w:r>
          </w:p>
          <w:p w:rsidR="00F1544A" w:rsidRDefault="00F1544A" w:rsidP="004200F3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«Вуктыл» и объектов с массовым   пребыванием люде </w:t>
            </w: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tabs>
                <w:tab w:val="left" w:pos="69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tabs>
                <w:tab w:val="left" w:pos="693"/>
              </w:tabs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средств</w:t>
            </w:r>
          </w:p>
        </w:tc>
      </w:tr>
      <w:tr w:rsidR="00F1544A" w:rsidTr="00F1544A">
        <w:trPr>
          <w:cantSplit/>
          <w:trHeight w:val="911"/>
        </w:trPr>
        <w:tc>
          <w:tcPr>
            <w:tcW w:w="6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hd w:val="clear" w:color="auto" w:fill="FFFFFF"/>
              <w:snapToGrid w:val="0"/>
              <w:spacing w:after="0" w:line="240" w:lineRule="auto"/>
              <w:ind w:firstLine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pStyle w:val="ConsPlusCell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tabs>
                <w:tab w:val="left" w:pos="693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44A" w:rsidTr="00F1544A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Мероприятие 2.4.1.</w:t>
            </w:r>
          </w:p>
          <w:p w:rsidR="00F1544A" w:rsidRDefault="00F1544A" w:rsidP="004200F3">
            <w:pPr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Укрепление  материально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технической базы и создание безопасных условий в МБОУДОД «Центр внешкольной работы» г. Вуктыл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– начальник УО</w:t>
            </w:r>
          </w:p>
          <w:p w:rsidR="00F1544A" w:rsidRDefault="00F1544A" w:rsidP="004200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44A" w:rsidTr="00F1544A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Мероприятие 2.4.2.</w:t>
            </w:r>
          </w:p>
          <w:p w:rsidR="00F1544A" w:rsidRDefault="00F1544A" w:rsidP="004200F3">
            <w:pPr>
              <w:pStyle w:val="ConsPlusCell0"/>
              <w:jc w:val="both"/>
            </w:pPr>
            <w:proofErr w:type="gramStart"/>
            <w:r>
              <w:rPr>
                <w:sz w:val="18"/>
                <w:szCs w:val="18"/>
              </w:rPr>
              <w:t>Укрепление  материально</w:t>
            </w:r>
            <w:proofErr w:type="gramEnd"/>
            <w:r>
              <w:rPr>
                <w:sz w:val="18"/>
                <w:szCs w:val="18"/>
              </w:rPr>
              <w:t xml:space="preserve">  технической базы и создание безопасных условий в МБОУ «Средняя общеобразовательная школа № 1» 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44A" w:rsidTr="00F1544A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Мероприятие 2.4.3.</w:t>
            </w:r>
          </w:p>
          <w:p w:rsidR="00F1544A" w:rsidRDefault="00F1544A" w:rsidP="004200F3">
            <w:pPr>
              <w:pStyle w:val="ConsPlusCell0"/>
            </w:pPr>
            <w:proofErr w:type="gramStart"/>
            <w:r>
              <w:rPr>
                <w:sz w:val="18"/>
                <w:szCs w:val="18"/>
              </w:rPr>
              <w:t>Укрепление  материально</w:t>
            </w:r>
            <w:proofErr w:type="gramEnd"/>
            <w:r>
              <w:rPr>
                <w:sz w:val="18"/>
                <w:szCs w:val="18"/>
              </w:rPr>
              <w:t xml:space="preserve">  технической базы и создание безопасных условий в МБОУ «Средняя общеобразовательная школа № 2 имени Г.В. Кравченко» </w:t>
            </w:r>
          </w:p>
          <w:p w:rsidR="00F1544A" w:rsidRDefault="00F1544A" w:rsidP="004200F3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44A" w:rsidTr="00F1544A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Мероприятие 2.4.4.</w:t>
            </w:r>
          </w:p>
          <w:p w:rsidR="00F1544A" w:rsidRDefault="00F1544A" w:rsidP="004200F3">
            <w:pPr>
              <w:pStyle w:val="ConsPlusCell0"/>
              <w:jc w:val="both"/>
            </w:pPr>
            <w:proofErr w:type="gramStart"/>
            <w:r>
              <w:rPr>
                <w:sz w:val="18"/>
                <w:szCs w:val="18"/>
              </w:rPr>
              <w:t>Укрепление  материально</w:t>
            </w:r>
            <w:proofErr w:type="gramEnd"/>
            <w:r>
              <w:rPr>
                <w:sz w:val="18"/>
                <w:szCs w:val="18"/>
              </w:rPr>
              <w:t xml:space="preserve">  технической базы и создание безопасных условий в МБДОУ «Детский сад «Золотой ключик» г. Вуктыл</w:t>
            </w:r>
          </w:p>
          <w:p w:rsidR="00F1544A" w:rsidRDefault="00F1544A" w:rsidP="004200F3">
            <w:pPr>
              <w:pStyle w:val="ConsPlusCell0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44A" w:rsidTr="00F1544A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Мероприятие 2.4.5.</w:t>
            </w:r>
          </w:p>
          <w:p w:rsidR="00F1544A" w:rsidRDefault="00F1544A" w:rsidP="004200F3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Укрепление  материально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1544A" w:rsidRDefault="00F1544A" w:rsidP="004200F3">
            <w:pPr>
              <w:pStyle w:val="ConsPlusCell0"/>
            </w:pPr>
            <w:r>
              <w:rPr>
                <w:sz w:val="18"/>
                <w:szCs w:val="18"/>
              </w:rPr>
              <w:t xml:space="preserve">технической базы и создание безопасных условий в МБДОУ «Детский сад «Сказка» </w:t>
            </w:r>
          </w:p>
          <w:p w:rsidR="00F1544A" w:rsidRDefault="00F1544A" w:rsidP="004200F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44A" w:rsidTr="00F1544A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Мероприятие 2.4.6.</w:t>
            </w:r>
          </w:p>
          <w:p w:rsidR="00F1544A" w:rsidRDefault="00F1544A" w:rsidP="004200F3">
            <w:pPr>
              <w:pStyle w:val="ConsPlusCell0"/>
            </w:pPr>
            <w:proofErr w:type="gramStart"/>
            <w:r>
              <w:rPr>
                <w:sz w:val="18"/>
                <w:szCs w:val="18"/>
              </w:rPr>
              <w:t>Укрепление  материально</w:t>
            </w:r>
            <w:proofErr w:type="gramEnd"/>
            <w:r>
              <w:rPr>
                <w:sz w:val="18"/>
                <w:szCs w:val="18"/>
              </w:rPr>
              <w:t xml:space="preserve">  технической базы и создание безопасных условий в МБДОУ «Детский сад «Дюймовочка» </w:t>
            </w:r>
          </w:p>
          <w:p w:rsidR="00F1544A" w:rsidRDefault="00F1544A" w:rsidP="004200F3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г. Вуктыл</w:t>
            </w:r>
          </w:p>
        </w:tc>
        <w:tc>
          <w:tcPr>
            <w:tcW w:w="14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44A" w:rsidTr="00F1544A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Мероприятие 2.4.7.</w:t>
            </w:r>
          </w:p>
          <w:p w:rsidR="00F1544A" w:rsidRDefault="00F1544A" w:rsidP="004200F3">
            <w:pPr>
              <w:pStyle w:val="ConsPlusCell0"/>
            </w:pPr>
            <w:proofErr w:type="gramStart"/>
            <w:r>
              <w:rPr>
                <w:sz w:val="18"/>
                <w:szCs w:val="18"/>
              </w:rPr>
              <w:t>Укрепление  материально</w:t>
            </w:r>
            <w:proofErr w:type="gramEnd"/>
            <w:r>
              <w:rPr>
                <w:sz w:val="18"/>
                <w:szCs w:val="18"/>
              </w:rPr>
              <w:t xml:space="preserve">  технической базы и создание безопасных условий в МБДОУ «Детский сад «Солнышко» </w:t>
            </w:r>
          </w:p>
          <w:p w:rsidR="00F1544A" w:rsidRDefault="00F1544A" w:rsidP="004200F3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44A" w:rsidTr="00F1544A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Мероприятие 2.4.8.</w:t>
            </w:r>
          </w:p>
          <w:p w:rsidR="00F1544A" w:rsidRDefault="00F1544A" w:rsidP="004200F3">
            <w:pPr>
              <w:pStyle w:val="ConsPlusCell0"/>
            </w:pPr>
            <w:proofErr w:type="gramStart"/>
            <w:r>
              <w:rPr>
                <w:sz w:val="18"/>
                <w:szCs w:val="18"/>
              </w:rPr>
              <w:t>Укрепление  материально</w:t>
            </w:r>
            <w:proofErr w:type="gramEnd"/>
            <w:r>
              <w:rPr>
                <w:sz w:val="18"/>
                <w:szCs w:val="18"/>
              </w:rPr>
              <w:t xml:space="preserve">  технической базы и создание безопасных условий в МБДОУ «Детский сад «Чебурашка» </w:t>
            </w:r>
          </w:p>
          <w:p w:rsidR="00F1544A" w:rsidRDefault="00F1544A" w:rsidP="004200F3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г. Вуктыл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44A" w:rsidTr="00F1544A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Мероприятие 2.4.9.</w:t>
            </w:r>
          </w:p>
          <w:p w:rsidR="00F1544A" w:rsidRDefault="00F1544A" w:rsidP="004200F3">
            <w:pPr>
              <w:pStyle w:val="ConsPlusCell0"/>
              <w:jc w:val="both"/>
            </w:pPr>
            <w:proofErr w:type="gramStart"/>
            <w:r>
              <w:rPr>
                <w:sz w:val="18"/>
                <w:szCs w:val="18"/>
              </w:rPr>
              <w:t>Укрепление  материально</w:t>
            </w:r>
            <w:proofErr w:type="gramEnd"/>
            <w:r>
              <w:rPr>
                <w:sz w:val="18"/>
                <w:szCs w:val="18"/>
              </w:rPr>
              <w:t xml:space="preserve">  технической базы и создание безопасных условий в МБДОУ «Детский сад «Солнышко» </w:t>
            </w:r>
            <w:proofErr w:type="spellStart"/>
            <w:r>
              <w:rPr>
                <w:sz w:val="18"/>
                <w:szCs w:val="18"/>
              </w:rPr>
              <w:t>с.Дутово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44A" w:rsidTr="00F1544A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Мероприятие 2.4.10.</w:t>
            </w:r>
          </w:p>
          <w:p w:rsidR="00F1544A" w:rsidRDefault="00F1544A" w:rsidP="004200F3">
            <w:pPr>
              <w:pStyle w:val="ConsPlusCell0"/>
              <w:jc w:val="both"/>
            </w:pPr>
            <w:proofErr w:type="gramStart"/>
            <w:r>
              <w:rPr>
                <w:sz w:val="18"/>
                <w:szCs w:val="18"/>
              </w:rPr>
              <w:t>Укрепление  материально</w:t>
            </w:r>
            <w:proofErr w:type="gramEnd"/>
            <w:r>
              <w:rPr>
                <w:sz w:val="18"/>
                <w:szCs w:val="18"/>
              </w:rPr>
              <w:t xml:space="preserve">  технической базы и создание безопасных условий в МБДОУ «Детский сад «Солнышко» </w:t>
            </w:r>
            <w:proofErr w:type="spellStart"/>
            <w:r>
              <w:rPr>
                <w:sz w:val="18"/>
                <w:szCs w:val="18"/>
              </w:rPr>
              <w:t>с.Подчерье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44A" w:rsidTr="00F1544A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Мероприятие 2.4.11.</w:t>
            </w:r>
          </w:p>
          <w:p w:rsidR="00F1544A" w:rsidRDefault="00F1544A" w:rsidP="004200F3">
            <w:pPr>
              <w:pStyle w:val="ConsPlusCell0"/>
              <w:jc w:val="both"/>
            </w:pPr>
            <w:proofErr w:type="gramStart"/>
            <w:r>
              <w:rPr>
                <w:sz w:val="18"/>
                <w:szCs w:val="18"/>
              </w:rPr>
              <w:t>Укрепление  материально</w:t>
            </w:r>
            <w:proofErr w:type="gramEnd"/>
            <w:r>
              <w:rPr>
                <w:sz w:val="18"/>
                <w:szCs w:val="18"/>
              </w:rPr>
              <w:t xml:space="preserve">  технической базы и создание безопасных условий в «Средняя общеобразовательная школа» с. Подчерье</w:t>
            </w:r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44A" w:rsidTr="00F1544A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Мероприятие 2.4.12.</w:t>
            </w:r>
          </w:p>
          <w:p w:rsidR="00F1544A" w:rsidRDefault="00F1544A" w:rsidP="004200F3">
            <w:pPr>
              <w:pStyle w:val="ConsPlusCell0"/>
              <w:jc w:val="both"/>
            </w:pPr>
            <w:proofErr w:type="gramStart"/>
            <w:r>
              <w:rPr>
                <w:sz w:val="18"/>
                <w:szCs w:val="18"/>
              </w:rPr>
              <w:t>Укрепление  материально</w:t>
            </w:r>
            <w:proofErr w:type="gramEnd"/>
            <w:r>
              <w:rPr>
                <w:sz w:val="18"/>
                <w:szCs w:val="18"/>
              </w:rPr>
              <w:t xml:space="preserve">  технической базы и создание безопасных условий в МБОУ «Средняя общеобразовательная школа» с. </w:t>
            </w:r>
            <w:proofErr w:type="spellStart"/>
            <w:r>
              <w:rPr>
                <w:sz w:val="18"/>
                <w:szCs w:val="18"/>
              </w:rPr>
              <w:t>Дутово</w:t>
            </w:r>
            <w:proofErr w:type="spellEnd"/>
          </w:p>
        </w:tc>
        <w:tc>
          <w:tcPr>
            <w:tcW w:w="14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F1544A" w:rsidRDefault="00F1544A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F1544A" w:rsidRDefault="00F1544A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Контрольное событие 15. </w:t>
            </w:r>
          </w:p>
          <w:p w:rsidR="00931B9E" w:rsidRDefault="00931B9E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укреплению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  технической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базы и создание безопасных условий в образовательных учреждениях ГО «Вуктыл» выполнены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pStyle w:val="ConsPlusCell0"/>
              <w:jc w:val="center"/>
            </w:pPr>
            <w:r>
              <w:rPr>
                <w:sz w:val="18"/>
                <w:szCs w:val="18"/>
              </w:rPr>
              <w:t>Ершова Е.А. – начальник УО</w:t>
            </w:r>
          </w:p>
          <w:p w:rsidR="00931B9E" w:rsidRDefault="00931B9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31B9E" w:rsidRDefault="0093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Default="00931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B9E" w:rsidTr="009C69D3">
        <w:trPr>
          <w:trHeight w:val="266"/>
        </w:trPr>
        <w:tc>
          <w:tcPr>
            <w:tcW w:w="16018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931B9E" w:rsidRPr="00B247EA" w:rsidRDefault="00931B9E">
            <w:pPr>
              <w:spacing w:after="0" w:line="240" w:lineRule="auto"/>
              <w:jc w:val="center"/>
              <w:rPr>
                <w:b/>
              </w:rPr>
            </w:pPr>
            <w:r w:rsidRPr="00B247EA">
              <w:rPr>
                <w:rFonts w:ascii="Times New Roman" w:hAnsi="Times New Roman" w:cs="Times New Roman"/>
                <w:b/>
                <w:sz w:val="18"/>
                <w:szCs w:val="18"/>
              </w:rPr>
              <w:t>Задача 3. «Создание муниципальной системы оперативного реагирования на предупреждение межнационального и межконфессионального конфликта»</w:t>
            </w: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35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Основное мероприятие 3.1.</w:t>
            </w:r>
          </w:p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Организация обучения и подготовки специалистов в области межэтнических и межконфессиональных отношений для профилактики проявления экстремизма и противодействие терроризму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 «Вуктыл» 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подготовки специалистов в области межэтнических и межконфессиональн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отношений для профилактики проявления экстремизма</w:t>
            </w: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CD37D3" w:rsidP="004200F3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Достигнуто </w:t>
            </w:r>
          </w:p>
          <w:p w:rsidR="00CD37D3" w:rsidRDefault="00CD37D3" w:rsidP="004200F3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Обучено  2 специалиста </w:t>
            </w: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line="240" w:lineRule="auto"/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bookmarkStart w:id="1" w:name="__DdeLink__11538_1045715684"/>
            <w:bookmarkEnd w:id="1"/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Мероприятие 3.1.1.</w:t>
            </w:r>
          </w:p>
          <w:p w:rsidR="004200F3" w:rsidRDefault="004200F3" w:rsidP="004200F3">
            <w:pPr>
              <w:pStyle w:val="af"/>
            </w:pPr>
            <w:r>
              <w:rPr>
                <w:sz w:val="18"/>
                <w:szCs w:val="18"/>
              </w:rPr>
              <w:t>Обучение и подготовка специалистов в области межэтнических и межконфессиональных отношений для профилактики проявления экстремизма и противодействие терроризму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Контрольное событие 16.</w:t>
            </w:r>
          </w:p>
          <w:p w:rsidR="004200F3" w:rsidRDefault="004200F3" w:rsidP="004200F3">
            <w:pPr>
              <w:pStyle w:val="ConsPlusCell0"/>
            </w:pPr>
            <w:proofErr w:type="gramStart"/>
            <w:r>
              <w:rPr>
                <w:sz w:val="18"/>
                <w:szCs w:val="18"/>
              </w:rPr>
              <w:t>Обучен  и</w:t>
            </w:r>
            <w:proofErr w:type="gramEnd"/>
            <w:r>
              <w:rPr>
                <w:sz w:val="18"/>
                <w:szCs w:val="18"/>
              </w:rPr>
              <w:t xml:space="preserve">   подготовлен   1 специалист в области межэтнических и межконфессиональных отношений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А.Г. - начальник отдела по делам ГО и ЧС</w:t>
            </w:r>
          </w:p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pacing w:after="0" w:line="240" w:lineRule="auto"/>
              <w:ind w:firstLine="6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35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Основное мероприятие 3.2.</w:t>
            </w:r>
          </w:p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Организация обучения и подготовки специалистов по противодействию идеологии и терроризма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 «Вуктыл» 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подготовки специалистов по противодействию идеологии и терроризма</w:t>
            </w:r>
          </w:p>
        </w:tc>
        <w:tc>
          <w:tcPr>
            <w:tcW w:w="184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средств</w:t>
            </w: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Мероприятие 3.2.1. Обучение и подготовки специалистов по противодействию идеологии и терроризма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–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pStyle w:val="ConsPlusCell0"/>
            </w:pPr>
            <w:r>
              <w:rPr>
                <w:sz w:val="18"/>
                <w:szCs w:val="18"/>
              </w:rPr>
              <w:t>Мероприятие 3.2.2.</w:t>
            </w:r>
          </w:p>
          <w:p w:rsidR="004200F3" w:rsidRDefault="004200F3" w:rsidP="004200F3">
            <w:pPr>
              <w:pStyle w:val="af"/>
              <w:jc w:val="left"/>
            </w:pPr>
            <w:r>
              <w:rPr>
                <w:sz w:val="18"/>
                <w:szCs w:val="18"/>
              </w:rPr>
              <w:t>Обучение и подготовки специалистов по противодействию идеологии и терроризма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Т.В. – начальник                     отдела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  <w:p w:rsidR="004200F3" w:rsidRDefault="004200F3" w:rsidP="00420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17.</w:t>
            </w:r>
          </w:p>
          <w:p w:rsidR="004200F3" w:rsidRDefault="004200F3" w:rsidP="004200F3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 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подготовлен специалист</w:t>
            </w:r>
          </w:p>
          <w:p w:rsidR="004200F3" w:rsidRDefault="004200F3" w:rsidP="004200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противодействию идеологии и терроризма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Ершова Е.А. – начальник УО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0F3" w:rsidTr="0064482B">
        <w:trPr>
          <w:cantSplit/>
          <w:trHeight w:val="680"/>
        </w:trPr>
        <w:tc>
          <w:tcPr>
            <w:tcW w:w="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hd w:val="clear" w:color="auto" w:fill="FFFFFF"/>
              <w:snapToGri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Контрольное событие 18.</w:t>
            </w:r>
          </w:p>
          <w:p w:rsidR="004200F3" w:rsidRDefault="004200F3" w:rsidP="004200F3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 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подготовлен   специалист</w:t>
            </w:r>
          </w:p>
          <w:p w:rsidR="004200F3" w:rsidRDefault="004200F3" w:rsidP="004200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противодействию идеологии и терроризма</w:t>
            </w:r>
          </w:p>
        </w:tc>
        <w:tc>
          <w:tcPr>
            <w:tcW w:w="1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Т.В. – начальник                     отдела культуры и национальной политики АГО «Вуктыл»</w:t>
            </w:r>
          </w:p>
        </w:tc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jc w:val="center"/>
            </w:pPr>
            <w:r w:rsidRPr="008441F3"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4200F3" w:rsidRDefault="004200F3" w:rsidP="004200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2B45" w:rsidRDefault="00FE2B4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E2B45" w:rsidRDefault="00FE2B4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11842" w:rsidRDefault="00D1184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100C8" w:rsidRDefault="006100C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100C8" w:rsidRDefault="006100C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B5B72" w:rsidRDefault="001B5B7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E2B45" w:rsidRDefault="00D11842">
      <w:pPr>
        <w:spacing w:line="240" w:lineRule="auto"/>
        <w:jc w:val="right"/>
      </w:pPr>
      <w:r>
        <w:rPr>
          <w:rFonts w:ascii="Times New Roman" w:hAnsi="Times New Roman" w:cs="Times New Roman"/>
          <w:sz w:val="18"/>
          <w:szCs w:val="18"/>
        </w:rPr>
        <w:t>Таблица № 12</w:t>
      </w:r>
    </w:p>
    <w:p w:rsidR="00FE2B45" w:rsidRDefault="00D11842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18"/>
          <w:szCs w:val="18"/>
        </w:rPr>
        <w:t xml:space="preserve">Отчет об использовании бюджетных ассигнований бюджета муниципального образования городского округа «Вуктыл» на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реализацию  муниципальной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программы городского  округа «Вуктыл» «Безопасность  жизнедеятельности  населения» </w:t>
      </w:r>
    </w:p>
    <w:p w:rsidR="00FE2B45" w:rsidRDefault="00D11842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18"/>
          <w:szCs w:val="18"/>
        </w:rPr>
        <w:t>за 2018 года</w:t>
      </w:r>
    </w:p>
    <w:p w:rsidR="00FE2B45" w:rsidRDefault="00D11842">
      <w:pPr>
        <w:spacing w:line="240" w:lineRule="auto"/>
        <w:jc w:val="right"/>
      </w:pPr>
      <w:r>
        <w:rPr>
          <w:rFonts w:ascii="Times New Roman" w:hAnsi="Times New Roman" w:cs="Times New Roman"/>
          <w:sz w:val="18"/>
          <w:szCs w:val="18"/>
        </w:rPr>
        <w:t>(руб.)</w:t>
      </w:r>
    </w:p>
    <w:tbl>
      <w:tblPr>
        <w:tblW w:w="15563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12"/>
        <w:gridCol w:w="2836"/>
        <w:gridCol w:w="3341"/>
        <w:gridCol w:w="3397"/>
        <w:gridCol w:w="2976"/>
        <w:gridCol w:w="2401"/>
      </w:tblGrid>
      <w:tr w:rsidR="00FE2B45" w:rsidTr="002F4017">
        <w:trPr>
          <w:trHeight w:val="318"/>
        </w:trPr>
        <w:tc>
          <w:tcPr>
            <w:tcW w:w="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3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ведомственной целевой программы (далее - ВЦП), основного мероприятия</w:t>
            </w:r>
          </w:p>
        </w:tc>
        <w:tc>
          <w:tcPr>
            <w:tcW w:w="3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исполнитель,       </w:t>
            </w:r>
          </w:p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соисполнители</w:t>
            </w:r>
          </w:p>
        </w:tc>
        <w:tc>
          <w:tcPr>
            <w:tcW w:w="53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FE2B45" w:rsidTr="002F4017">
        <w:trPr>
          <w:trHeight w:val="1238"/>
        </w:trPr>
        <w:tc>
          <w:tcPr>
            <w:tcW w:w="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Сводная бюджетная роспись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отчетную  дату</w:t>
            </w:r>
            <w:proofErr w:type="gramEnd"/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Кассовое </w:t>
            </w:r>
          </w:p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</w:tc>
      </w:tr>
      <w:tr w:rsidR="00FE2B45" w:rsidTr="002F4017">
        <w:trPr>
          <w:trHeight w:val="283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86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86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FE2B45" w:rsidTr="002F4017">
        <w:trPr>
          <w:trHeight w:val="531"/>
        </w:trPr>
        <w:tc>
          <w:tcPr>
            <w:tcW w:w="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«Безопасность жизнедеятельности населения»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 </w:t>
            </w:r>
            <w:r w:rsidR="00E23D53" w:rsidRPr="00B92323">
              <w:rPr>
                <w:rFonts w:ascii="Times New Roman" w:hAnsi="Times New Roman" w:cs="Times New Roman"/>
                <w:bCs/>
                <w:sz w:val="18"/>
                <w:szCs w:val="18"/>
              </w:rPr>
              <w:t>897726,27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E2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5143127,93</w:t>
            </w:r>
          </w:p>
        </w:tc>
      </w:tr>
      <w:tr w:rsidR="00FE2B45" w:rsidTr="002F4017">
        <w:trPr>
          <w:trHeight w:val="518"/>
        </w:trPr>
        <w:tc>
          <w:tcPr>
            <w:tcW w:w="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E2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923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  <w:r w:rsidR="00B923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812,95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2F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3045214,61</w:t>
            </w:r>
          </w:p>
        </w:tc>
      </w:tr>
      <w:tr w:rsidR="00FE2B45" w:rsidTr="002F4017">
        <w:trPr>
          <w:trHeight w:val="579"/>
        </w:trPr>
        <w:tc>
          <w:tcPr>
            <w:tcW w:w="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- УО администрации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E2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23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097913,32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E23D53" w:rsidP="002F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2097</w:t>
            </w:r>
            <w:r w:rsidR="002F4017" w:rsidRPr="00B92323">
              <w:rPr>
                <w:rFonts w:ascii="Times New Roman" w:hAnsi="Times New Roman" w:cs="Times New Roman"/>
                <w:sz w:val="18"/>
                <w:szCs w:val="18"/>
              </w:rPr>
              <w:t>913,32</w:t>
            </w:r>
          </w:p>
        </w:tc>
      </w:tr>
      <w:tr w:rsidR="00FE2B45" w:rsidTr="002F4017">
        <w:trPr>
          <w:trHeight w:val="573"/>
        </w:trPr>
        <w:tc>
          <w:tcPr>
            <w:tcW w:w="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I</w:t>
            </w:r>
          </w:p>
        </w:tc>
        <w:tc>
          <w:tcPr>
            <w:tcW w:w="3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«Защита населения и территории городского округа «Вуктыл» от чрезвычайных ситуаций природного и техногенного характера»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 w:rsidR="002F4017" w:rsidRPr="00B92323">
              <w:rPr>
                <w:rFonts w:ascii="Times New Roman" w:hAnsi="Times New Roman" w:cs="Times New Roman"/>
                <w:bCs/>
                <w:sz w:val="18"/>
                <w:szCs w:val="18"/>
              </w:rPr>
              <w:t>668835,30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2F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967146,21</w:t>
            </w:r>
          </w:p>
        </w:tc>
      </w:tr>
      <w:tr w:rsidR="002F4017" w:rsidTr="002F4017">
        <w:trPr>
          <w:trHeight w:val="790"/>
        </w:trPr>
        <w:tc>
          <w:tcPr>
            <w:tcW w:w="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F4017" w:rsidRDefault="002F4017" w:rsidP="002F4017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F4017" w:rsidRDefault="002F4017" w:rsidP="002F4017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F4017" w:rsidRDefault="002F4017" w:rsidP="002F4017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F4017" w:rsidRDefault="002F4017" w:rsidP="002F4017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2F4017" w:rsidRPr="00B92323" w:rsidRDefault="002F4017" w:rsidP="002F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bCs/>
                <w:sz w:val="18"/>
                <w:szCs w:val="18"/>
              </w:rPr>
              <w:t>1 668835,30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2F4017" w:rsidRPr="00B92323" w:rsidRDefault="002F4017" w:rsidP="002F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967146,21</w:t>
            </w:r>
          </w:p>
        </w:tc>
      </w:tr>
      <w:tr w:rsidR="00FE2B45" w:rsidTr="002F4017">
        <w:trPr>
          <w:trHeight w:val="929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должностных лиц и специалистов в области гражданской защиты и пожарной безопасности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-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2F40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23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2F40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</w:tr>
      <w:tr w:rsidR="00FE2B45" w:rsidTr="002F4017">
        <w:trPr>
          <w:trHeight w:val="1238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1.2.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знаний у населения и совершенствование мероприятий по их пропаганде в области гражданской обороны, защиты от чрезвычайных ситуаций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1127"/>
        </w:trPr>
        <w:tc>
          <w:tcPr>
            <w:tcW w:w="6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2.1.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Укомплектование специальной боевой одеждой пожарного добровольной пожарной охраны и материальное стимулирование членов добровольной пожарной охраны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2F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A42F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2F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42F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FE2B45" w:rsidTr="002F4017">
        <w:trPr>
          <w:trHeight w:val="1559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3.1.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мероприятий по профилактике несчастных случаев на водных объектах, эффективному использованию сил и средств для обеспечения безопасности людей на водных объектах, охране их жизни и здоровья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609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hd w:val="clear" w:color="auto" w:fill="FFFFFF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3.2. </w:t>
            </w:r>
          </w:p>
          <w:p w:rsidR="00FE2B45" w:rsidRDefault="00FE2B4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pStyle w:val="ConsPlusCell0"/>
            </w:pPr>
            <w:r>
              <w:rPr>
                <w:sz w:val="18"/>
                <w:szCs w:val="18"/>
                <w:shd w:val="clear" w:color="auto" w:fill="FFFFFF"/>
              </w:rPr>
              <w:t>Оснащение ГО «Вуктыл» средствами пожаротушения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bCs/>
                <w:sz w:val="18"/>
                <w:szCs w:val="18"/>
              </w:rPr>
              <w:t>14 210,00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A42F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bCs/>
                <w:sz w:val="18"/>
                <w:szCs w:val="18"/>
              </w:rPr>
              <w:t>689,99</w:t>
            </w:r>
          </w:p>
        </w:tc>
      </w:tr>
      <w:tr w:rsidR="00FE2B45" w:rsidTr="002F4017">
        <w:trPr>
          <w:trHeight w:val="636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4.1.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мероприятий для функционирования экстренных оперативных служб по единому номеру «112»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2F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A42F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460,00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2F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A42F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230,00</w:t>
            </w:r>
          </w:p>
        </w:tc>
      </w:tr>
      <w:tr w:rsidR="00FE2B45" w:rsidTr="002F4017">
        <w:trPr>
          <w:trHeight w:val="931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5.1. </w:t>
            </w:r>
          </w:p>
          <w:p w:rsidR="00FE2B45" w:rsidRDefault="00FE2B45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D11842" w:rsidRDefault="00D11842" w:rsidP="00D11842">
            <w:pPr>
              <w:shd w:val="clear" w:color="auto" w:fill="FFFFFF"/>
              <w:jc w:val="both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 мероприятий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для функционирования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аппаратно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программного комплекса  «Безопасный город»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 w:rsidP="00DB1755">
            <w:pPr>
              <w:pStyle w:val="ConsPlusCell0"/>
            </w:pPr>
            <w:r>
              <w:rPr>
                <w:sz w:val="18"/>
                <w:szCs w:val="18"/>
              </w:rPr>
              <w:t>Ответственный исполнитель – администрация ГО «Вуктыл»</w:t>
            </w:r>
          </w:p>
          <w:p w:rsidR="00FE2B45" w:rsidRDefault="00FE2B45" w:rsidP="00DB175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2F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1015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5.2</w:t>
            </w:r>
          </w:p>
          <w:p w:rsidR="00FE2B45" w:rsidRDefault="00FE2B4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 w:rsidP="00D11842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Приобретение, обслуживание и ремонт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камер  видеонаблюдения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ГО «Вуктыл»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 w:rsidP="00DB1755">
            <w:pPr>
              <w:pStyle w:val="ConsPlusCell0"/>
            </w:pPr>
            <w:r>
              <w:rPr>
                <w:sz w:val="18"/>
                <w:szCs w:val="18"/>
              </w:rPr>
              <w:t>Ответственный исполнитель – администрация ГО «Вуктыл»</w:t>
            </w:r>
          </w:p>
          <w:p w:rsidR="00FE2B45" w:rsidRDefault="00FE2B45" w:rsidP="00DB175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2F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42F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1238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6.1.</w:t>
            </w:r>
          </w:p>
          <w:p w:rsidR="00FE2B45" w:rsidRDefault="00FE2B4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своевременного оповещения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населения, 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экстренного, и его информирование об опасностях, возникающих при ведении военных действий или вследствие этих действий, а также об угрозе возникновения или возникновении чрезвычайных ситуаций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 w:rsidP="00DB1755">
            <w:pPr>
              <w:pStyle w:val="ConsPlusCell0"/>
            </w:pPr>
            <w:r>
              <w:rPr>
                <w:sz w:val="18"/>
                <w:szCs w:val="18"/>
              </w:rPr>
              <w:t>Ответственный исполнитель – администрация ГО «Вуктыл»</w:t>
            </w:r>
          </w:p>
          <w:p w:rsidR="00FE2B45" w:rsidRDefault="00FE2B45" w:rsidP="00DB175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2F4017" w:rsidP="002F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 w:rsidR="00004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112,56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2F4017" w:rsidP="002F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="00004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387,91</w:t>
            </w:r>
          </w:p>
        </w:tc>
      </w:tr>
      <w:tr w:rsidR="00FE2B45" w:rsidTr="002F4017">
        <w:trPr>
          <w:trHeight w:val="731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7.1. </w:t>
            </w:r>
          </w:p>
          <w:p w:rsidR="00FE2B45" w:rsidRDefault="00FE2B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ремонта, реконструкции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содержания  ПВ</w:t>
            </w:r>
            <w:proofErr w:type="gramEnd"/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2F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965</w:t>
            </w:r>
            <w:r w:rsidR="00004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685,20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2F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  <w:r w:rsidR="00004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237,19</w:t>
            </w:r>
          </w:p>
        </w:tc>
      </w:tr>
      <w:tr w:rsidR="00FE2B45" w:rsidTr="002F4017">
        <w:trPr>
          <w:trHeight w:val="523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D11842" w:rsidRDefault="00D11842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7.2.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пожарного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водоема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D7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  <w:r w:rsidR="00004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163,85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D7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  <w:r w:rsidR="00004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514,08</w:t>
            </w:r>
          </w:p>
        </w:tc>
      </w:tr>
      <w:tr w:rsidR="00FE2B45" w:rsidTr="002F4017">
        <w:trPr>
          <w:trHeight w:val="688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7.3.</w:t>
            </w:r>
          </w:p>
          <w:p w:rsidR="00FE2B45" w:rsidRDefault="00FE2B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 краски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обновления ПВ во  всех  сельских  населенных пунктах ГО «Вуктыл»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7961C1" w:rsidRPr="00B92323">
              <w:rPr>
                <w:rFonts w:ascii="Times New Roman" w:hAnsi="Times New Roman" w:cs="Times New Roman"/>
                <w:bCs/>
                <w:sz w:val="18"/>
                <w:szCs w:val="18"/>
              </w:rPr>
              <w:t> 116,65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515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6A0253" w:rsidRDefault="00D11842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7.4.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 табличек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знаков, указателей на ПВ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682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7.5.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предупреждению   последствий возникновения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угроз  лесных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пожаров 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81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004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887,04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811637" w:rsidP="00811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004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887,04</w:t>
            </w:r>
          </w:p>
        </w:tc>
      </w:tr>
      <w:tr w:rsidR="00FE2B45" w:rsidTr="002F4017">
        <w:trPr>
          <w:trHeight w:val="378"/>
        </w:trPr>
        <w:tc>
          <w:tcPr>
            <w:tcW w:w="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II</w:t>
            </w:r>
          </w:p>
        </w:tc>
        <w:tc>
          <w:tcPr>
            <w:tcW w:w="3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«Противопожарная защита объектов муниципальной собственности»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0047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2240A" w:rsidRPr="00B9232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334FD" w:rsidRPr="00B92323">
              <w:rPr>
                <w:rFonts w:ascii="Times New Roman" w:hAnsi="Times New Roman" w:cs="Times New Roman"/>
                <w:bCs/>
                <w:sz w:val="18"/>
                <w:szCs w:val="18"/>
              </w:rPr>
              <w:t>33284,00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0334FD" w:rsidP="0044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4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118810,86</w:t>
            </w:r>
          </w:p>
        </w:tc>
      </w:tr>
      <w:tr w:rsidR="00FE2B45" w:rsidTr="002F4017">
        <w:trPr>
          <w:trHeight w:val="332"/>
        </w:trPr>
        <w:tc>
          <w:tcPr>
            <w:tcW w:w="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0334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4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076295,00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0334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4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061821,86</w:t>
            </w:r>
          </w:p>
        </w:tc>
      </w:tr>
      <w:tr w:rsidR="00FE2B45" w:rsidTr="002F4017">
        <w:trPr>
          <w:trHeight w:val="398"/>
        </w:trPr>
        <w:tc>
          <w:tcPr>
            <w:tcW w:w="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- УО администрации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446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4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334FD" w:rsidRPr="00B92323">
              <w:rPr>
                <w:rFonts w:ascii="Times New Roman" w:hAnsi="Times New Roman" w:cs="Times New Roman"/>
                <w:sz w:val="18"/>
                <w:szCs w:val="18"/>
              </w:rPr>
              <w:t>56989,00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03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1056989,00</w:t>
            </w:r>
          </w:p>
        </w:tc>
      </w:tr>
      <w:tr w:rsidR="00FE2B45" w:rsidTr="002F4017">
        <w:trPr>
          <w:trHeight w:val="425"/>
        </w:trPr>
        <w:tc>
          <w:tcPr>
            <w:tcW w:w="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3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обеспечения объектов муниципальной собственности учебно-наглядными пособиями по пожарной безопасности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0047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0047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300,00</w:t>
            </w:r>
          </w:p>
        </w:tc>
      </w:tr>
      <w:tr w:rsidR="00FE2B45" w:rsidTr="002F4017">
        <w:trPr>
          <w:trHeight w:val="429"/>
        </w:trPr>
        <w:tc>
          <w:tcPr>
            <w:tcW w:w="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УО администрации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498"/>
        </w:trPr>
        <w:tc>
          <w:tcPr>
            <w:tcW w:w="61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1.2.</w:t>
            </w:r>
          </w:p>
        </w:tc>
        <w:tc>
          <w:tcPr>
            <w:tcW w:w="334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практических тренировок на объектах муниципальной собственности по безопасной эвакуации людей в случае возникновения пожара в соответствии с разработанными и утвержденными планами эвакуации людей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731"/>
        </w:trPr>
        <w:tc>
          <w:tcPr>
            <w:tcW w:w="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- УО администрации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530"/>
        </w:trPr>
        <w:tc>
          <w:tcPr>
            <w:tcW w:w="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2.1.</w:t>
            </w:r>
          </w:p>
        </w:tc>
        <w:tc>
          <w:tcPr>
            <w:tcW w:w="3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Приобретение и установка противопожарного оборудования и инвентаря, выполнение работ по противопожарной защите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03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369710,00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03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355236,86</w:t>
            </w:r>
          </w:p>
        </w:tc>
      </w:tr>
      <w:tr w:rsidR="00FE2B45" w:rsidTr="002F4017">
        <w:trPr>
          <w:trHeight w:val="410"/>
        </w:trPr>
        <w:tc>
          <w:tcPr>
            <w:tcW w:w="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УО администрации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0334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64750,00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0334F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64750,00</w:t>
            </w:r>
          </w:p>
        </w:tc>
      </w:tr>
      <w:tr w:rsidR="00FE2B45" w:rsidTr="002F4017">
        <w:trPr>
          <w:trHeight w:val="582"/>
        </w:trPr>
        <w:tc>
          <w:tcPr>
            <w:tcW w:w="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2.2.</w:t>
            </w:r>
          </w:p>
        </w:tc>
        <w:tc>
          <w:tcPr>
            <w:tcW w:w="3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Содержание в рабочем состоянии противопожарной защиты объектов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703285,00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EE39E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703285,00</w:t>
            </w:r>
          </w:p>
        </w:tc>
      </w:tr>
      <w:tr w:rsidR="00FE2B45" w:rsidTr="00A03CE9">
        <w:trPr>
          <w:trHeight w:val="867"/>
        </w:trPr>
        <w:tc>
          <w:tcPr>
            <w:tcW w:w="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- УО администрации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992239,00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EE39EA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992239,00</w:t>
            </w:r>
          </w:p>
        </w:tc>
      </w:tr>
      <w:tr w:rsidR="00FE2B45" w:rsidTr="002F4017">
        <w:trPr>
          <w:trHeight w:val="96"/>
        </w:trPr>
        <w:tc>
          <w:tcPr>
            <w:tcW w:w="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napToGrid w:val="0"/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III</w:t>
            </w:r>
          </w:p>
        </w:tc>
        <w:tc>
          <w:tcPr>
            <w:tcW w:w="3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«Профилактика правонарушений»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1F2D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</w:tr>
      <w:tr w:rsidR="00FE2B45" w:rsidTr="002F4017">
        <w:trPr>
          <w:trHeight w:val="372"/>
        </w:trPr>
        <w:tc>
          <w:tcPr>
            <w:tcW w:w="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1F2D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</w:tr>
      <w:tr w:rsidR="00FE2B45" w:rsidTr="002F4017">
        <w:trPr>
          <w:trHeight w:val="324"/>
        </w:trPr>
        <w:tc>
          <w:tcPr>
            <w:tcW w:w="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- УО администрации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487"/>
        </w:trPr>
        <w:tc>
          <w:tcPr>
            <w:tcW w:w="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3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Мероприятия, проводимые в образовательных учреждениях и среди молодежи с целью воспитания правовой культуры, культуры межнациональных отношений, толерантности, пресечения экстремистских проявлений, терпимости к вероисповеданию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767"/>
        </w:trPr>
        <w:tc>
          <w:tcPr>
            <w:tcW w:w="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- УО администрации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1628"/>
        </w:trPr>
        <w:tc>
          <w:tcPr>
            <w:tcW w:w="6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2.1.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деятельности добровольной народной дружины, поощрение граждан и членов добровольной народной дружины за участие в охране общественного порядка и раскрытие преступлений и правонарушений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A03C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80000,00</w:t>
            </w:r>
          </w:p>
        </w:tc>
      </w:tr>
      <w:tr w:rsidR="00FE2B45" w:rsidTr="002F4017">
        <w:trPr>
          <w:trHeight w:val="1275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3.1.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по вопросам профилактики злоупотребления наркотическими средствами и их незаконному обороту, борьбе с алкоголизмом на территории городского округа "Вуктыл"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7126DD" w:rsidTr="002F4017">
        <w:trPr>
          <w:trHeight w:val="388"/>
        </w:trPr>
        <w:tc>
          <w:tcPr>
            <w:tcW w:w="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26DD" w:rsidRDefault="007126DD" w:rsidP="007126DD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26DD" w:rsidRDefault="007126DD" w:rsidP="007126DD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IV</w:t>
            </w:r>
          </w:p>
        </w:tc>
        <w:tc>
          <w:tcPr>
            <w:tcW w:w="3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26DD" w:rsidRDefault="007126DD" w:rsidP="007126DD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«Профилактика терроризма и экстремизма»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26DD" w:rsidRDefault="007126DD" w:rsidP="007126DD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126DD" w:rsidRPr="00B92323" w:rsidRDefault="007126DD" w:rsidP="0071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2015606,97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126DD" w:rsidRPr="00B92323" w:rsidRDefault="007126DD" w:rsidP="0071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bCs/>
                <w:sz w:val="18"/>
                <w:szCs w:val="18"/>
              </w:rPr>
              <w:t>1977170,86</w:t>
            </w:r>
          </w:p>
        </w:tc>
      </w:tr>
      <w:tr w:rsidR="00FE2B45" w:rsidTr="002F4017">
        <w:trPr>
          <w:trHeight w:val="520"/>
        </w:trPr>
        <w:tc>
          <w:tcPr>
            <w:tcW w:w="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CC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974682,65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CC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936246,54</w:t>
            </w:r>
          </w:p>
        </w:tc>
      </w:tr>
      <w:tr w:rsidR="00CC7A3F" w:rsidTr="002F4017">
        <w:trPr>
          <w:trHeight w:val="595"/>
        </w:trPr>
        <w:tc>
          <w:tcPr>
            <w:tcW w:w="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C7A3F" w:rsidRDefault="00CC7A3F" w:rsidP="00CC7A3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C7A3F" w:rsidRDefault="00CC7A3F" w:rsidP="00CC7A3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C7A3F" w:rsidRDefault="00CC7A3F" w:rsidP="00CC7A3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C7A3F" w:rsidRDefault="00CC7A3F" w:rsidP="00CC7A3F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- УО администрации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C7A3F" w:rsidRPr="00B92323" w:rsidRDefault="00CC7A3F" w:rsidP="00CC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4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040924,32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C7A3F" w:rsidRPr="00B92323" w:rsidRDefault="00CC7A3F" w:rsidP="00CC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4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040924,32</w:t>
            </w:r>
          </w:p>
        </w:tc>
      </w:tr>
      <w:tr w:rsidR="00FE2B45" w:rsidTr="002F4017">
        <w:trPr>
          <w:trHeight w:val="1123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27.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населения городского округа "Вуктыл" о тактике действий при угрозе возникновения террористических актов посредством размещения информации в средствах массовой информации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1238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1.2.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проведения комплексных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646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1.3.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работы Антитеррористической комиссии городского округа "Вуктыл"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548"/>
        </w:trPr>
        <w:tc>
          <w:tcPr>
            <w:tcW w:w="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1.4.</w:t>
            </w:r>
          </w:p>
        </w:tc>
        <w:tc>
          <w:tcPr>
            <w:tcW w:w="3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мониторинга ситуации в сфере межнациональных и межконфессиональных отношений 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территории городского округа «Вуктыл»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501"/>
        </w:trPr>
        <w:tc>
          <w:tcPr>
            <w:tcW w:w="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 УО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администрации 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726"/>
        </w:trPr>
        <w:tc>
          <w:tcPr>
            <w:tcW w:w="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1.5.</w:t>
            </w:r>
          </w:p>
        </w:tc>
        <w:tc>
          <w:tcPr>
            <w:tcW w:w="3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pStyle w:val="ConsPlusCell0"/>
            </w:pPr>
            <w:r>
              <w:rPr>
                <w:sz w:val="18"/>
                <w:szCs w:val="18"/>
              </w:rPr>
              <w:t xml:space="preserve">Разъяснение сущности терроризма и его крайней общественной опасности, формирование </w:t>
            </w:r>
            <w:proofErr w:type="gramStart"/>
            <w:r>
              <w:rPr>
                <w:sz w:val="18"/>
                <w:szCs w:val="18"/>
              </w:rPr>
              <w:t>стойкого  неприятия</w:t>
            </w:r>
            <w:proofErr w:type="gramEnd"/>
            <w:r>
              <w:rPr>
                <w:sz w:val="18"/>
                <w:szCs w:val="18"/>
              </w:rPr>
              <w:t xml:space="preserve"> обществом идеологии терроризма в различных её проявлениях, в том числе религиозно-политического экстремизма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691"/>
        </w:trPr>
        <w:tc>
          <w:tcPr>
            <w:tcW w:w="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Ответственный исполнитель- УО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администрации  ГО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992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1.6.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фестивалей и информационно-просветительских встреч по антитеррористической тематике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442"/>
        </w:trPr>
        <w:tc>
          <w:tcPr>
            <w:tcW w:w="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2.1.</w:t>
            </w:r>
          </w:p>
        </w:tc>
        <w:tc>
          <w:tcPr>
            <w:tcW w:w="3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систем антитеррористической защищенности учреждений и объектов массового пребывания людей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66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135766,68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66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135766,68</w:t>
            </w:r>
          </w:p>
        </w:tc>
      </w:tr>
      <w:tr w:rsidR="00FE2B45" w:rsidTr="002F4017">
        <w:trPr>
          <w:trHeight w:val="560"/>
        </w:trPr>
        <w:tc>
          <w:tcPr>
            <w:tcW w:w="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- УО администрации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</w:tr>
      <w:tr w:rsidR="00FE2B45" w:rsidTr="002F4017">
        <w:trPr>
          <w:trHeight w:val="825"/>
        </w:trPr>
        <w:tc>
          <w:tcPr>
            <w:tcW w:w="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2.2.</w:t>
            </w:r>
          </w:p>
        </w:tc>
        <w:tc>
          <w:tcPr>
            <w:tcW w:w="3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и выполнение мероприятий по обеспечению антитеррористической защищенности учреждений и мест (объектов) массового пребывания людей городского округа «Вуктыл» в соответствии с нормативными актами Правительства Российской Федерации 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D76523" w:rsidRPr="00B92323">
              <w:rPr>
                <w:rFonts w:ascii="Times New Roman" w:hAnsi="Times New Roman" w:cs="Times New Roman"/>
                <w:bCs/>
                <w:sz w:val="18"/>
                <w:szCs w:val="18"/>
              </w:rPr>
              <w:t>38915,97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D76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800479,86</w:t>
            </w:r>
          </w:p>
        </w:tc>
      </w:tr>
      <w:tr w:rsidR="00FE2B45" w:rsidTr="002F4017">
        <w:trPr>
          <w:trHeight w:val="586"/>
        </w:trPr>
        <w:tc>
          <w:tcPr>
            <w:tcW w:w="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- УО администрации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3E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990924,32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B92323" w:rsidRDefault="003E3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hAnsi="Times New Roman" w:cs="Times New Roman"/>
                <w:sz w:val="18"/>
                <w:szCs w:val="18"/>
              </w:rPr>
              <w:t>990924,32</w:t>
            </w:r>
          </w:p>
        </w:tc>
      </w:tr>
      <w:tr w:rsidR="00FE2B45" w:rsidTr="002F4017">
        <w:trPr>
          <w:trHeight w:val="350"/>
        </w:trPr>
        <w:tc>
          <w:tcPr>
            <w:tcW w:w="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2.3.</w:t>
            </w:r>
          </w:p>
        </w:tc>
        <w:tc>
          <w:tcPr>
            <w:tcW w:w="3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воспитательных и пропагандистских профилактических мероприятий, направленных на предупреждение терроризма в учреждениях и на объектах с массовым пребыванием людей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747"/>
        </w:trPr>
        <w:tc>
          <w:tcPr>
            <w:tcW w:w="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- УО администрации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759"/>
        </w:trPr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2.4.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Укрепление материально-технической базы и создание безопасных условий в муниципальных образовательных организациях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- УО администрации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756"/>
        </w:trPr>
        <w:tc>
          <w:tcPr>
            <w:tcW w:w="6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3.1.</w:t>
            </w:r>
          </w:p>
          <w:p w:rsidR="00FE2B45" w:rsidRDefault="00FE2B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E2B45" w:rsidRDefault="00FE2B4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E2B45" w:rsidRDefault="00FE2B4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обучения и подготовки специалистов в области межэтнических и межконфессиональных отношений для профилактики проявления экстремизма и противодействие терроризму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648"/>
        </w:trPr>
        <w:tc>
          <w:tcPr>
            <w:tcW w:w="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- УО администрации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544"/>
        </w:trPr>
        <w:tc>
          <w:tcPr>
            <w:tcW w:w="61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3.2</w:t>
            </w:r>
          </w:p>
        </w:tc>
        <w:tc>
          <w:tcPr>
            <w:tcW w:w="334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 xml:space="preserve">Организация обучения и подготовки </w:t>
            </w:r>
            <w:proofErr w:type="gramStart"/>
            <w:r>
              <w:rPr>
                <w:sz w:val="18"/>
                <w:szCs w:val="18"/>
              </w:rPr>
              <w:t>специалистов  по</w:t>
            </w:r>
            <w:proofErr w:type="gramEnd"/>
            <w:r>
              <w:rPr>
                <w:sz w:val="18"/>
                <w:szCs w:val="18"/>
              </w:rPr>
              <w:t xml:space="preserve"> противодействию идеологии и терроризма</w:t>
            </w:r>
          </w:p>
        </w:tc>
        <w:tc>
          <w:tcPr>
            <w:tcW w:w="33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– администрация ГО «Вуктыл»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2F4017">
        <w:trPr>
          <w:trHeight w:val="475"/>
        </w:trPr>
        <w:tc>
          <w:tcPr>
            <w:tcW w:w="6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 - УО администрации ГО «Вуктыл»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B92323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323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</w:tbl>
    <w:p w:rsidR="000E038F" w:rsidRDefault="000E038F" w:rsidP="00673F7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E038F" w:rsidRDefault="000E038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100C8" w:rsidRDefault="006100C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100C8" w:rsidRDefault="006100C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100C8" w:rsidRDefault="006100C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p w:rsidR="006100C8" w:rsidRDefault="006100C8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2B45" w:rsidRDefault="00D11842" w:rsidP="00673F70">
      <w:pPr>
        <w:spacing w:line="240" w:lineRule="auto"/>
        <w:jc w:val="right"/>
      </w:pPr>
      <w:r>
        <w:rPr>
          <w:rFonts w:ascii="Times New Roman" w:hAnsi="Times New Roman" w:cs="Times New Roman"/>
          <w:sz w:val="18"/>
          <w:szCs w:val="18"/>
        </w:rPr>
        <w:lastRenderedPageBreak/>
        <w:t>Таблица № 13</w:t>
      </w:r>
    </w:p>
    <w:p w:rsidR="00FE2B45" w:rsidRDefault="00D11842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18"/>
          <w:szCs w:val="18"/>
        </w:rPr>
        <w:t>Информация о расходах бюджета муниципального образования городского округа «Вуктыл» на реализацию целей муниципальной</w:t>
      </w:r>
    </w:p>
    <w:p w:rsidR="00FE2B45" w:rsidRDefault="00D11842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18"/>
          <w:szCs w:val="18"/>
        </w:rPr>
        <w:t>программы городского округа «Вуктыл» «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Безопасность  жизнедеятельности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населения» </w:t>
      </w:r>
    </w:p>
    <w:p w:rsidR="00FE2B45" w:rsidRDefault="00D11842">
      <w:pPr>
        <w:spacing w:line="240" w:lineRule="auto"/>
        <w:jc w:val="center"/>
      </w:pPr>
      <w:r>
        <w:rPr>
          <w:rFonts w:ascii="Times New Roman" w:eastAsia="Calibri" w:hAnsi="Times New Roman" w:cs="Times New Roman"/>
          <w:sz w:val="18"/>
          <w:szCs w:val="18"/>
        </w:rPr>
        <w:t>за   2018 год</w:t>
      </w:r>
    </w:p>
    <w:p w:rsidR="00FE2B45" w:rsidRDefault="00D11842" w:rsidP="00CA231B">
      <w:pPr>
        <w:pStyle w:val="ConsPlusNonformat"/>
        <w:ind w:right="-31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(руб.)</w:t>
      </w:r>
    </w:p>
    <w:tbl>
      <w:tblPr>
        <w:tblW w:w="15407" w:type="dxa"/>
        <w:tblInd w:w="93" w:type="dxa"/>
        <w:tblBorders>
          <w:top w:val="single" w:sz="4" w:space="0" w:color="000001"/>
          <w:left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40"/>
        <w:gridCol w:w="1872"/>
        <w:gridCol w:w="3120"/>
        <w:gridCol w:w="5106"/>
        <w:gridCol w:w="2258"/>
        <w:gridCol w:w="2411"/>
      </w:tblGrid>
      <w:tr w:rsidR="00FE2B45" w:rsidTr="00E1544A">
        <w:trPr>
          <w:trHeight w:val="476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 (далее - ВЦП), основного мероприятия</w:t>
            </w:r>
          </w:p>
        </w:tc>
        <w:tc>
          <w:tcPr>
            <w:tcW w:w="510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Источник  финансирования</w:t>
            </w:r>
            <w:proofErr w:type="gramEnd"/>
          </w:p>
        </w:tc>
        <w:tc>
          <w:tcPr>
            <w:tcW w:w="225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Сводная бюджетная роспись на отчетную дату</w:t>
            </w:r>
          </w:p>
        </w:tc>
        <w:tc>
          <w:tcPr>
            <w:tcW w:w="24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Фактические</w:t>
            </w:r>
            <w:r w:rsidRPr="00CA231B">
              <w:rPr>
                <w:rFonts w:ascii="Times New Roman" w:hAnsi="Times New Roman" w:cs="Times New Roman"/>
                <w:sz w:val="18"/>
                <w:szCs w:val="18"/>
              </w:rPr>
              <w:br/>
              <w:t>расходы</w:t>
            </w:r>
          </w:p>
        </w:tc>
      </w:tr>
      <w:tr w:rsidR="00FE2B45" w:rsidTr="00E1544A">
        <w:trPr>
          <w:trHeight w:val="766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FE2B45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B45" w:rsidTr="00E1544A">
        <w:trPr>
          <w:trHeight w:val="407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29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E1544A" w:rsidTr="00E1544A">
        <w:trPr>
          <w:trHeight w:val="224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«Безопасность жизнедеятельности населения»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E1544A" w:rsidRPr="00CA231B" w:rsidRDefault="00E1544A" w:rsidP="00E15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bCs/>
                <w:sz w:val="18"/>
                <w:szCs w:val="18"/>
              </w:rPr>
              <w:t>5 897726,27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E1544A" w:rsidRPr="00CA231B" w:rsidRDefault="00E1544A" w:rsidP="00E15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5143127,93</w:t>
            </w:r>
          </w:p>
        </w:tc>
      </w:tr>
      <w:tr w:rsidR="00E1544A" w:rsidTr="00E1544A">
        <w:trPr>
          <w:trHeight w:val="337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E1544A" w:rsidRPr="00CA231B" w:rsidRDefault="00E1544A" w:rsidP="00E15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bCs/>
                <w:sz w:val="18"/>
                <w:szCs w:val="18"/>
              </w:rPr>
              <w:t>5 897726,27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E1544A" w:rsidRPr="00CA231B" w:rsidRDefault="00E1544A" w:rsidP="00E15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5143127,93</w:t>
            </w:r>
          </w:p>
        </w:tc>
      </w:tr>
      <w:tr w:rsidR="00FE2B45" w:rsidTr="00E1544A">
        <w:trPr>
          <w:trHeight w:val="120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29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6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00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700000</w:t>
            </w:r>
            <w:r w:rsidR="000E038F" w:rsidRPr="00CA231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004774" w:rsidP="000E038F">
            <w:pPr>
              <w:spacing w:after="29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700000</w:t>
            </w:r>
            <w:r w:rsidR="00332638" w:rsidRPr="00CA231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FE2B45" w:rsidTr="00E1544A">
        <w:trPr>
          <w:trHeight w:val="135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1544A" w:rsidTr="00E1544A">
        <w:trPr>
          <w:trHeight w:val="294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I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«Защита населения и территории городского округа «Вуктыл» от чрезвычайных ситуаций природного и техногенного характера»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E1544A" w:rsidRPr="00CA231B" w:rsidRDefault="00E1544A" w:rsidP="00E15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bCs/>
                <w:sz w:val="18"/>
                <w:szCs w:val="18"/>
              </w:rPr>
              <w:t>1 668835,30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E1544A" w:rsidRPr="00CA231B" w:rsidRDefault="00E1544A" w:rsidP="00E15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967146,21</w:t>
            </w:r>
          </w:p>
        </w:tc>
      </w:tr>
      <w:tr w:rsidR="00E1544A" w:rsidTr="00E1544A">
        <w:trPr>
          <w:trHeight w:val="396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E1544A" w:rsidRPr="00CA231B" w:rsidRDefault="00E1544A" w:rsidP="00E15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bCs/>
                <w:sz w:val="18"/>
                <w:szCs w:val="18"/>
              </w:rPr>
              <w:t>1 668835,30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E1544A" w:rsidRPr="00CA231B" w:rsidRDefault="00E1544A" w:rsidP="00E15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967146,21</w:t>
            </w:r>
          </w:p>
        </w:tc>
      </w:tr>
      <w:tr w:rsidR="00FE2B45" w:rsidTr="00E1544A">
        <w:trPr>
          <w:trHeight w:val="25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20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5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E1544A" w:rsidTr="00E1544A">
        <w:trPr>
          <w:trHeight w:val="252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должностных лиц и специалистов в области гражданской защиты и пожарной безопасности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Pr="00CA231B" w:rsidRDefault="00E1544A" w:rsidP="00E154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Pr="00CA231B" w:rsidRDefault="00E1544A" w:rsidP="00E154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</w:tr>
      <w:tr w:rsidR="00E1544A" w:rsidTr="00E1544A">
        <w:trPr>
          <w:trHeight w:val="536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Default="00E1544A" w:rsidP="00E1544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Pr="00CA231B" w:rsidRDefault="00E1544A" w:rsidP="00E154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E1544A" w:rsidRPr="00CA231B" w:rsidRDefault="00E1544A" w:rsidP="00E1544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</w:tr>
      <w:tr w:rsidR="00FE2B45" w:rsidTr="00E1544A">
        <w:trPr>
          <w:trHeight w:val="246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95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32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1.2.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знаний у населения и совершенствование мероприятий по их пропаганде в области гражданской обороны, защиты от чрезвычайных ситуаций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474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90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03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12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27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мероприятие 2.1.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Укомплектование специальной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боевой одеждой пожарного добровольной пожарной охраны и материальное стимулирование членов добровольной пожарной охраны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B2D13" w:rsidRPr="00CA231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FE2B45" w:rsidTr="00E1544A">
        <w:trPr>
          <w:trHeight w:val="447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B2D13" w:rsidRPr="00CA231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FE2B45" w:rsidTr="00E1544A">
        <w:trPr>
          <w:trHeight w:val="230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367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448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89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3.1.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мероприятий по профилактике несчастных случаев на водных объектах, эффективному использованию сил и средств для обеспечения безопасности людей на водных объектах, охране их жизни и здоровья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457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2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302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464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1755" w:rsidTr="00E1544A">
        <w:trPr>
          <w:trHeight w:val="464"/>
        </w:trPr>
        <w:tc>
          <w:tcPr>
            <w:tcW w:w="640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snapToGrid w:val="0"/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187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pStyle w:val="ConsPlusCell0"/>
              <w:shd w:val="clear" w:color="auto" w:fill="FFFFFF"/>
            </w:pPr>
            <w:r>
              <w:rPr>
                <w:sz w:val="18"/>
                <w:szCs w:val="18"/>
              </w:rPr>
              <w:t>Основное мероприятие 3.2.</w:t>
            </w:r>
          </w:p>
          <w:p w:rsidR="00DB1755" w:rsidRDefault="00DB1755" w:rsidP="00DB1755">
            <w:pPr>
              <w:pStyle w:val="ConsPlusCell0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pStyle w:val="ConsPlusCell0"/>
              <w:shd w:val="clear" w:color="auto" w:fill="FFFFFF"/>
            </w:pPr>
            <w:r>
              <w:rPr>
                <w:sz w:val="18"/>
                <w:szCs w:val="18"/>
                <w:shd w:val="clear" w:color="auto" w:fill="FFFFFF"/>
              </w:rPr>
              <w:t>Оснащение ГО «Вуктыл» средствами пожаротушения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B1755" w:rsidRPr="00CA231B" w:rsidRDefault="00DB1755" w:rsidP="00DB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bCs/>
                <w:sz w:val="18"/>
                <w:szCs w:val="18"/>
              </w:rPr>
              <w:t>14 210,00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B1755" w:rsidRPr="00CA231B" w:rsidRDefault="00DB1755" w:rsidP="00DB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bCs/>
                <w:sz w:val="18"/>
                <w:szCs w:val="18"/>
              </w:rPr>
              <w:t>7689,99</w:t>
            </w:r>
          </w:p>
        </w:tc>
      </w:tr>
      <w:tr w:rsidR="00DB1755" w:rsidTr="00E1544A">
        <w:trPr>
          <w:trHeight w:val="464"/>
        </w:trPr>
        <w:tc>
          <w:tcPr>
            <w:tcW w:w="64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B1755" w:rsidRPr="00CA231B" w:rsidRDefault="00DB1755" w:rsidP="00DB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bCs/>
                <w:sz w:val="18"/>
                <w:szCs w:val="18"/>
              </w:rPr>
              <w:t>14 210,00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B1755" w:rsidRPr="00CA231B" w:rsidRDefault="00DB1755" w:rsidP="00DB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bCs/>
                <w:sz w:val="18"/>
                <w:szCs w:val="18"/>
              </w:rPr>
              <w:t>7689,99</w:t>
            </w:r>
          </w:p>
        </w:tc>
      </w:tr>
      <w:tr w:rsidR="00FE2B45" w:rsidTr="00E1544A">
        <w:trPr>
          <w:trHeight w:val="464"/>
        </w:trPr>
        <w:tc>
          <w:tcPr>
            <w:tcW w:w="64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464"/>
        </w:trPr>
        <w:tc>
          <w:tcPr>
            <w:tcW w:w="64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464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1755" w:rsidTr="00E1544A">
        <w:trPr>
          <w:trHeight w:val="75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4.1.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мероприятий для функционирования экстренных оперативных служб по единому номеру «112»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B1755" w:rsidRPr="00CA231B" w:rsidRDefault="00DB1755" w:rsidP="00DB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57460,00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B1755" w:rsidRPr="00CA231B" w:rsidRDefault="00DB1755" w:rsidP="00DB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51230,00</w:t>
            </w:r>
          </w:p>
        </w:tc>
      </w:tr>
      <w:tr w:rsidR="00DB1755" w:rsidTr="00E1544A">
        <w:trPr>
          <w:trHeight w:val="51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B1755" w:rsidRPr="00CA231B" w:rsidRDefault="00DB1755" w:rsidP="00DB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57460,00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B1755" w:rsidRPr="00CA231B" w:rsidRDefault="00DB1755" w:rsidP="00DB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51230,00</w:t>
            </w:r>
          </w:p>
        </w:tc>
      </w:tr>
      <w:tr w:rsidR="00FE2B45" w:rsidTr="00E1544A">
        <w:trPr>
          <w:trHeight w:val="288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24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napToGrid w:val="0"/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pStyle w:val="ConsPlusCell0"/>
              <w:shd w:val="clear" w:color="auto" w:fill="FFFFFF"/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FE2B45" w:rsidRDefault="00D11842">
            <w:pPr>
              <w:pStyle w:val="ConsPlusCell0"/>
              <w:shd w:val="clear" w:color="auto" w:fill="FFFFFF"/>
            </w:pPr>
            <w:r>
              <w:rPr>
                <w:sz w:val="18"/>
                <w:szCs w:val="18"/>
              </w:rPr>
              <w:t xml:space="preserve">мероприятие </w:t>
            </w:r>
          </w:p>
          <w:p w:rsidR="00FE2B45" w:rsidRDefault="00D11842">
            <w:pPr>
              <w:pStyle w:val="ConsPlusCell0"/>
              <w:shd w:val="clear" w:color="auto" w:fill="FFFFFF"/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hd w:val="clear" w:color="auto" w:fill="FFFFFF"/>
              <w:jc w:val="both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 мероприятий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для функционирования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аппаратно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программного комплекса  «Безопасный город»</w:t>
            </w:r>
          </w:p>
          <w:p w:rsidR="00FE2B45" w:rsidRDefault="00FE2B45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56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56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56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56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napToGrid w:val="0"/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FE2B45" w:rsidRDefault="00D11842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5.2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 w:rsidP="00F265A8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Приобретение, </w:t>
            </w:r>
          </w:p>
          <w:p w:rsidR="00FE2B45" w:rsidRDefault="00D11842" w:rsidP="00F265A8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и</w:t>
            </w:r>
          </w:p>
          <w:p w:rsidR="00FE2B45" w:rsidRDefault="00D11842" w:rsidP="00F265A8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ремонт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камер  видеонаблюдения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ГО «Вуктыл»</w:t>
            </w:r>
          </w:p>
          <w:p w:rsidR="00FE2B45" w:rsidRDefault="00D11842" w:rsidP="00F265A8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DB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DB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DB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DB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DB1755" w:rsidTr="00E1544A">
        <w:trPr>
          <w:trHeight w:val="249"/>
        </w:trPr>
        <w:tc>
          <w:tcPr>
            <w:tcW w:w="640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snapToGrid w:val="0"/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6.1</w:t>
            </w:r>
          </w:p>
          <w:p w:rsidR="00DB1755" w:rsidRDefault="00DB1755" w:rsidP="00DB175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snapToGrid w:val="0"/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своевременного оповещения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экстренного, и его информирование об опасностях, возникающих при ведении военных действий или вследствие этих действий, а также об угрозе возникновения или возникновении чрезвычайных ситуаций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B1755" w:rsidRPr="00CA231B" w:rsidRDefault="00DB1755" w:rsidP="00DB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143112,56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B1755" w:rsidRPr="00CA231B" w:rsidRDefault="00DB1755" w:rsidP="00DB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131387,91</w:t>
            </w:r>
          </w:p>
        </w:tc>
      </w:tr>
      <w:tr w:rsidR="00DB1755" w:rsidTr="00E1544A">
        <w:trPr>
          <w:trHeight w:val="249"/>
        </w:trPr>
        <w:tc>
          <w:tcPr>
            <w:tcW w:w="64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DB1755" w:rsidRDefault="00DB1755" w:rsidP="00DB175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B1755" w:rsidRPr="00CA231B" w:rsidRDefault="00DB1755" w:rsidP="00DB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143112,56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DB1755" w:rsidRPr="00CA231B" w:rsidRDefault="00DB1755" w:rsidP="00DB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131387,91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560355" w:rsidTr="00E1544A">
        <w:trPr>
          <w:trHeight w:val="249"/>
        </w:trPr>
        <w:tc>
          <w:tcPr>
            <w:tcW w:w="640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60355" w:rsidRDefault="00560355" w:rsidP="00560355">
            <w:pPr>
              <w:snapToGrid w:val="0"/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60355" w:rsidRDefault="00560355" w:rsidP="00560355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7.1. </w:t>
            </w:r>
          </w:p>
          <w:p w:rsidR="00560355" w:rsidRDefault="00560355" w:rsidP="00560355">
            <w:pPr>
              <w:pStyle w:val="ConsPlusCell0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60355" w:rsidRDefault="00560355" w:rsidP="00560355">
            <w:pPr>
              <w:pStyle w:val="ConsPlusCell0"/>
              <w:shd w:val="clear" w:color="auto" w:fill="FFFFFF"/>
            </w:pPr>
            <w:r>
              <w:rPr>
                <w:sz w:val="18"/>
                <w:szCs w:val="18"/>
              </w:rPr>
              <w:t xml:space="preserve">Проведение ремонта, реконструкции и </w:t>
            </w:r>
            <w:proofErr w:type="gramStart"/>
            <w:r>
              <w:rPr>
                <w:sz w:val="18"/>
                <w:szCs w:val="18"/>
              </w:rPr>
              <w:t>содержания  ПВ</w:t>
            </w:r>
            <w:proofErr w:type="gramEnd"/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60355" w:rsidRDefault="00560355" w:rsidP="00560355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60355" w:rsidRPr="00CA231B" w:rsidRDefault="00560355" w:rsidP="0056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965685,20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60355" w:rsidRPr="00CA231B" w:rsidRDefault="00560355" w:rsidP="0056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343237,19</w:t>
            </w:r>
          </w:p>
        </w:tc>
      </w:tr>
      <w:tr w:rsidR="00560355" w:rsidTr="00E1544A">
        <w:trPr>
          <w:trHeight w:val="249"/>
        </w:trPr>
        <w:tc>
          <w:tcPr>
            <w:tcW w:w="64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60355" w:rsidRDefault="00560355" w:rsidP="0056035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60355" w:rsidRDefault="00560355" w:rsidP="0056035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60355" w:rsidRDefault="00560355" w:rsidP="0056035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560355" w:rsidRDefault="00560355" w:rsidP="00560355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60355" w:rsidRPr="00CA231B" w:rsidRDefault="00560355" w:rsidP="0056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965685,20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560355" w:rsidRPr="00CA231B" w:rsidRDefault="00560355" w:rsidP="0056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343237,19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napToGrid w:val="0"/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</w:p>
          <w:p w:rsidR="00FE2B45" w:rsidRDefault="00D11842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7.2.</w:t>
            </w:r>
          </w:p>
          <w:p w:rsidR="00FE2B45" w:rsidRDefault="00FE2B45">
            <w:pPr>
              <w:pStyle w:val="ConsPlusCell0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pStyle w:val="ConsPlusCell0"/>
              <w:shd w:val="clear" w:color="auto" w:fill="FFFFFF"/>
            </w:pPr>
            <w:proofErr w:type="gramStart"/>
            <w:r>
              <w:rPr>
                <w:sz w:val="18"/>
                <w:szCs w:val="18"/>
              </w:rPr>
              <w:t>Строительство  пожарного</w:t>
            </w:r>
            <w:proofErr w:type="gramEnd"/>
            <w:r>
              <w:rPr>
                <w:sz w:val="18"/>
                <w:szCs w:val="18"/>
              </w:rPr>
              <w:t xml:space="preserve"> водоема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56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361163,85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56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359514</w:t>
            </w:r>
            <w:r w:rsidR="003E2DF2" w:rsidRPr="00CA231B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</w:tc>
      </w:tr>
      <w:tr w:rsidR="003E2DF2" w:rsidTr="00E1544A">
        <w:trPr>
          <w:trHeight w:val="249"/>
        </w:trPr>
        <w:tc>
          <w:tcPr>
            <w:tcW w:w="64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2DF2" w:rsidRDefault="003E2DF2" w:rsidP="003E2DF2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2DF2" w:rsidRDefault="003E2DF2" w:rsidP="003E2DF2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2DF2" w:rsidRDefault="003E2DF2" w:rsidP="003E2DF2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2DF2" w:rsidRDefault="003E2DF2" w:rsidP="003E2DF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3E2DF2" w:rsidRPr="00CA231B" w:rsidRDefault="003E2DF2" w:rsidP="003E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361163,85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3E2DF2" w:rsidRPr="00CA231B" w:rsidRDefault="003E2DF2" w:rsidP="003E2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359514,08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napToGrid w:val="0"/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7.3.</w:t>
            </w:r>
          </w:p>
          <w:p w:rsidR="00FE2B45" w:rsidRDefault="00FE2B45">
            <w:pPr>
              <w:pStyle w:val="ConsPlusCell0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pStyle w:val="ConsPlusCell0"/>
              <w:shd w:val="clear" w:color="auto" w:fill="FFFFFF"/>
            </w:pPr>
            <w:proofErr w:type="gramStart"/>
            <w:r>
              <w:rPr>
                <w:sz w:val="18"/>
                <w:szCs w:val="18"/>
              </w:rPr>
              <w:t>Приобретение  краски</w:t>
            </w:r>
            <w:proofErr w:type="gramEnd"/>
            <w:r>
              <w:rPr>
                <w:sz w:val="18"/>
                <w:szCs w:val="18"/>
              </w:rPr>
              <w:t xml:space="preserve"> для обновления ПВ во  всех  сельских  населенных пунктах ГО «Вуктыл»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3E2DF2" w:rsidRPr="00CA231B">
              <w:rPr>
                <w:rFonts w:ascii="Times New Roman" w:hAnsi="Times New Roman" w:cs="Times New Roman"/>
                <w:bCs/>
                <w:sz w:val="18"/>
                <w:szCs w:val="18"/>
              </w:rPr>
              <w:t> 116,65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3E2DF2" w:rsidRPr="00CA231B">
              <w:rPr>
                <w:rFonts w:ascii="Times New Roman" w:hAnsi="Times New Roman" w:cs="Times New Roman"/>
                <w:bCs/>
                <w:sz w:val="18"/>
                <w:szCs w:val="18"/>
              </w:rPr>
              <w:t> 116,65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33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napToGrid w:val="0"/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7.4.</w:t>
            </w:r>
          </w:p>
          <w:p w:rsidR="00FE2B45" w:rsidRDefault="00FE2B45">
            <w:pPr>
              <w:pStyle w:val="ConsPlusCell0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pStyle w:val="ConsPlusCell0"/>
              <w:shd w:val="clear" w:color="auto" w:fill="FFFFFF"/>
            </w:pPr>
            <w:proofErr w:type="gramStart"/>
            <w:r>
              <w:rPr>
                <w:sz w:val="18"/>
                <w:szCs w:val="18"/>
              </w:rPr>
              <w:t>Приобретение  табличек</w:t>
            </w:r>
            <w:proofErr w:type="gramEnd"/>
            <w:r>
              <w:rPr>
                <w:sz w:val="18"/>
                <w:szCs w:val="18"/>
              </w:rPr>
              <w:t>, знаков, указателей на ПВ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napToGrid w:val="0"/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7.5.</w:t>
            </w:r>
          </w:p>
          <w:p w:rsidR="00FE2B45" w:rsidRDefault="00FE2B45">
            <w:pPr>
              <w:pStyle w:val="ConsPlusCell0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pStyle w:val="ConsPlusCell0"/>
              <w:shd w:val="clear" w:color="auto" w:fill="FFFFFF"/>
            </w:pPr>
            <w:r>
              <w:rPr>
                <w:sz w:val="18"/>
                <w:szCs w:val="18"/>
              </w:rPr>
              <w:t xml:space="preserve">Мероприятия по предупреждению   последствий возникновения </w:t>
            </w:r>
            <w:proofErr w:type="gramStart"/>
            <w:r>
              <w:rPr>
                <w:sz w:val="18"/>
                <w:szCs w:val="18"/>
              </w:rPr>
              <w:t>угроз  лесных</w:t>
            </w:r>
            <w:proofErr w:type="gramEnd"/>
            <w:r>
              <w:rPr>
                <w:sz w:val="18"/>
                <w:szCs w:val="18"/>
              </w:rPr>
              <w:t xml:space="preserve">  пожаров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C1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67887,04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C1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67887,04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C1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67887,04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C1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67887,04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C13408" w:rsidTr="00E1544A">
        <w:trPr>
          <w:trHeight w:val="295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13408" w:rsidRDefault="00C13408" w:rsidP="00C13408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13408" w:rsidRDefault="00C13408" w:rsidP="00C13408">
            <w:pPr>
              <w:snapToGrid w:val="0"/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II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13408" w:rsidRDefault="00C13408" w:rsidP="00C13408">
            <w:pPr>
              <w:pStyle w:val="ConsPlusCell0"/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13408" w:rsidRDefault="00C13408" w:rsidP="00C13408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13408" w:rsidRPr="00CA231B" w:rsidRDefault="00C13408" w:rsidP="00C1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bCs/>
                <w:sz w:val="18"/>
                <w:szCs w:val="18"/>
              </w:rPr>
              <w:t>2133284,00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13408" w:rsidRPr="00CA231B" w:rsidRDefault="00C13408" w:rsidP="00C1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2118810,86</w:t>
            </w:r>
          </w:p>
        </w:tc>
      </w:tr>
      <w:tr w:rsidR="00C13408" w:rsidTr="00E1544A">
        <w:trPr>
          <w:trHeight w:val="336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13408" w:rsidRDefault="00C13408" w:rsidP="00C1340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13408" w:rsidRDefault="00C13408" w:rsidP="00C1340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13408" w:rsidRDefault="00C13408" w:rsidP="00C1340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13408" w:rsidRDefault="00C13408" w:rsidP="00C1340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13408" w:rsidRPr="00CA231B" w:rsidRDefault="00C13408" w:rsidP="00C1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bCs/>
                <w:sz w:val="18"/>
                <w:szCs w:val="18"/>
              </w:rPr>
              <w:t>2133284,00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13408" w:rsidRPr="00CA231B" w:rsidRDefault="00C13408" w:rsidP="00C1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2118810,86</w:t>
            </w:r>
          </w:p>
        </w:tc>
      </w:tr>
      <w:tr w:rsidR="00FE2B45" w:rsidTr="00E1544A">
        <w:trPr>
          <w:trHeight w:val="132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17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C8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20000</w:t>
            </w:r>
            <w:r w:rsidR="00D11842"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</w:tr>
      <w:tr w:rsidR="00FE2B45" w:rsidTr="00E1544A">
        <w:trPr>
          <w:trHeight w:val="230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35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обеспечения объектов муниципальной собственности учебно-наглядными пособиями по пожарной безопасности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3300,00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3300,00</w:t>
            </w:r>
          </w:p>
        </w:tc>
      </w:tr>
      <w:tr w:rsidR="00FE2B45" w:rsidTr="00E1544A">
        <w:trPr>
          <w:trHeight w:val="444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3300,00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3300,00</w:t>
            </w:r>
          </w:p>
        </w:tc>
      </w:tr>
      <w:tr w:rsidR="00FE2B45" w:rsidTr="00E1544A">
        <w:trPr>
          <w:trHeight w:val="9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30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7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60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1.2.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практических тренировок на объектах муниципальной собственности по безопасной эвакуации людей в случае возникновения пожара в соответствии с разработанными и утвержденными планами эвакуации людей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316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FE2B45" w:rsidRDefault="00FE2B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52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  <w:p w:rsidR="00FE2B45" w:rsidRDefault="00FE2B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13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  <w:p w:rsidR="00FE2B45" w:rsidRDefault="00FE2B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338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2.1.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Приобретение и установка противопожарного оборудования и инвентаря, выполнение работ по противопожарной защите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8F2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434460,00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8F2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419986,86</w:t>
            </w:r>
          </w:p>
        </w:tc>
      </w:tr>
      <w:tr w:rsidR="008F2BCB" w:rsidTr="00E1544A">
        <w:trPr>
          <w:trHeight w:val="508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8F2BCB" w:rsidRDefault="008F2BCB" w:rsidP="008F2BCB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8F2BCB" w:rsidRDefault="008F2BCB" w:rsidP="008F2BCB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8F2BCB" w:rsidRDefault="008F2BCB" w:rsidP="008F2BCB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8F2BCB" w:rsidRDefault="008F2BCB" w:rsidP="008F2BC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8F2BCB" w:rsidRPr="00CA231B" w:rsidRDefault="008F2BCB" w:rsidP="008F2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434460,00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8F2BCB" w:rsidRPr="00CA231B" w:rsidRDefault="008F2BCB" w:rsidP="008F2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419986,86</w:t>
            </w:r>
          </w:p>
        </w:tc>
      </w:tr>
      <w:tr w:rsidR="00FE2B45" w:rsidTr="00E1544A">
        <w:trPr>
          <w:trHeight w:val="376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76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C8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20000</w:t>
            </w:r>
            <w:r w:rsidR="00D11842"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</w:tc>
      </w:tr>
      <w:tr w:rsidR="00FE2B45" w:rsidTr="00E1544A">
        <w:trPr>
          <w:trHeight w:val="113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10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2.2.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в рабочем состоянии противопожарной защиты объектов муниципальной собственности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6B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1695524,00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6B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1695524,00</w:t>
            </w:r>
          </w:p>
        </w:tc>
      </w:tr>
      <w:tr w:rsidR="006B74EB" w:rsidTr="00E1544A">
        <w:trPr>
          <w:trHeight w:val="323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Default="006B74EB" w:rsidP="006B74EB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Default="006B74EB" w:rsidP="006B74EB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Default="006B74EB" w:rsidP="006B74EB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Default="006B74EB" w:rsidP="006B74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74EB" w:rsidRPr="00CA231B" w:rsidRDefault="006B74EB" w:rsidP="006B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1695524,00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6B74EB" w:rsidRPr="00CA231B" w:rsidRDefault="006B74EB" w:rsidP="006B7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1695524,00</w:t>
            </w:r>
          </w:p>
        </w:tc>
      </w:tr>
      <w:tr w:rsidR="00FE2B45" w:rsidTr="00E1544A">
        <w:trPr>
          <w:trHeight w:val="167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16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377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6B74EB" w:rsidTr="00E1544A">
        <w:trPr>
          <w:trHeight w:val="336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Default="006B74EB" w:rsidP="006B74EB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Default="006B74EB" w:rsidP="006B74EB">
            <w:pPr>
              <w:snapToGrid w:val="0"/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III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Default="006B74EB" w:rsidP="006B74EB">
            <w:pPr>
              <w:snapToGrid w:val="0"/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«Профилактика правонарушений»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Default="006B74EB" w:rsidP="006B74EB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Pr="00CA231B" w:rsidRDefault="006B74EB" w:rsidP="006B74E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Pr="00CA231B" w:rsidRDefault="006B74EB" w:rsidP="006B74E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80000,00</w:t>
            </w:r>
          </w:p>
        </w:tc>
      </w:tr>
      <w:tr w:rsidR="006B74EB" w:rsidTr="00E1544A">
        <w:trPr>
          <w:trHeight w:val="400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Default="006B74EB" w:rsidP="006B74EB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Default="006B74EB" w:rsidP="006B74EB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Default="006B74EB" w:rsidP="006B74EB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Default="006B74EB" w:rsidP="006B74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Pr="00CA231B" w:rsidRDefault="006B74EB" w:rsidP="006B74E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Pr="00CA231B" w:rsidRDefault="006B74EB" w:rsidP="006B74E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80000,00</w:t>
            </w:r>
          </w:p>
        </w:tc>
      </w:tr>
      <w:tr w:rsidR="00FE2B45" w:rsidTr="00E1544A">
        <w:trPr>
          <w:trHeight w:val="172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93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94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91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Мероприятия, проводимые в образовательных учреждениях и среди молодежи с целью воспитания правовой культуры, культуры межнациональных отношений, толерантности, пресечения экстремистских проявлений, терпимости к вероисповеданию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766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10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  <w:p w:rsidR="00FE2B45" w:rsidRDefault="00FE2B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83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  <w:p w:rsidR="00FE2B45" w:rsidRDefault="00FE2B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96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6B74EB" w:rsidTr="00E1544A">
        <w:trPr>
          <w:trHeight w:val="245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Default="006B74EB" w:rsidP="006B74EB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Default="006B74EB" w:rsidP="006B74EB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2.1.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Default="006B74EB" w:rsidP="006B74EB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деятельности добровольной народной дружины, поощрение граждан и членов добровольной народной дружины за участие в охране общественного порядка и раскрытие преступлений и правонарушений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Default="006B74EB" w:rsidP="006B74EB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Pr="00CA231B" w:rsidRDefault="006B74EB" w:rsidP="006B74E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Pr="00CA231B" w:rsidRDefault="006B74EB" w:rsidP="006B74E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80000,00</w:t>
            </w:r>
          </w:p>
        </w:tc>
      </w:tr>
      <w:tr w:rsidR="006B74EB" w:rsidTr="00E1544A">
        <w:trPr>
          <w:trHeight w:val="43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Default="006B74EB" w:rsidP="006B74EB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Default="006B74EB" w:rsidP="006B74EB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Default="006B74EB" w:rsidP="006B74EB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Default="006B74EB" w:rsidP="006B74E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Pr="00CA231B" w:rsidRDefault="006B74EB" w:rsidP="006B74E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80000,00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6B74EB" w:rsidRPr="00CA231B" w:rsidRDefault="006B74EB" w:rsidP="006B74E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80000,00</w:t>
            </w:r>
          </w:p>
        </w:tc>
      </w:tr>
      <w:tr w:rsidR="00FE2B45" w:rsidTr="00E1544A">
        <w:trPr>
          <w:trHeight w:val="226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  <w:p w:rsidR="00FE2B45" w:rsidRDefault="00FE2B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75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  <w:p w:rsidR="00FE2B45" w:rsidRDefault="00FE2B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60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26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3.1.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по вопросам профилактики злоупотребления наркотическими средствами и их незаконному обороту, борьбе с алкоголизмом на территории городского округа «Вуктыл»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351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95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  <w:p w:rsidR="00FE2B45" w:rsidRDefault="00FE2B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96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  <w:p w:rsidR="00FE2B45" w:rsidRDefault="00FE2B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05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76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IV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«Профилактика терроризма и экстремизма»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71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2015606,97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7126DD" w:rsidP="0071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bCs/>
                <w:sz w:val="18"/>
                <w:szCs w:val="18"/>
              </w:rPr>
              <w:t>1977170,86</w:t>
            </w:r>
          </w:p>
        </w:tc>
      </w:tr>
      <w:tr w:rsidR="007126DD" w:rsidTr="00E1544A">
        <w:trPr>
          <w:trHeight w:val="560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26DD" w:rsidRDefault="007126DD" w:rsidP="007126D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26DD" w:rsidRDefault="007126DD" w:rsidP="007126D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26DD" w:rsidRDefault="007126DD" w:rsidP="007126D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7126DD" w:rsidRDefault="007126DD" w:rsidP="007126D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126DD" w:rsidRPr="00CA231B" w:rsidRDefault="007126DD" w:rsidP="0071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2015606,97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126DD" w:rsidRPr="00CA231B" w:rsidRDefault="007126DD" w:rsidP="0071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bCs/>
                <w:sz w:val="18"/>
                <w:szCs w:val="18"/>
              </w:rPr>
              <w:t>1977170,86</w:t>
            </w:r>
          </w:p>
        </w:tc>
      </w:tr>
      <w:tr w:rsidR="00FE2B45" w:rsidTr="00E1544A">
        <w:trPr>
          <w:trHeight w:val="288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25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C83334" w:rsidP="00C8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680000,</w:t>
            </w:r>
            <w:r w:rsidR="000E038F"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C83334" w:rsidP="00C8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680000,</w:t>
            </w:r>
            <w:r w:rsidR="000E038F" w:rsidRPr="00CA231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FE2B45" w:rsidTr="00E1544A">
        <w:trPr>
          <w:trHeight w:val="274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59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Информирование населения городского округа «Вуктыл» о тактике действий при угрозе возникновения террористических актов, посредством размещения информации в средствах массовой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420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0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77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14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12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1.2.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проведения комплексных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0E038F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528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0E038F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336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0E038F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73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0E038F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18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373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1.3.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работы Антитеррористической комиссии городского округа "Вуктыл"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310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06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12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97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pStyle w:val="ConsPlusCell0"/>
            </w:pPr>
            <w:r>
              <w:rPr>
                <w:sz w:val="18"/>
                <w:szCs w:val="18"/>
              </w:rPr>
              <w:t>Основное мероприятие 1.4.</w:t>
            </w:r>
          </w:p>
          <w:p w:rsidR="00FE2B45" w:rsidRDefault="00FE2B4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мониторинга ситуации в сфере межнациональных и межконфессиональных отношений на территории городского округа «Вуктыл»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512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84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93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06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09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pStyle w:val="ConsPlusCell0"/>
            </w:pPr>
            <w:r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pStyle w:val="ConsPlusCell0"/>
            </w:pPr>
            <w:r>
              <w:rPr>
                <w:sz w:val="18"/>
                <w:szCs w:val="18"/>
              </w:rPr>
              <w:t>Основное мероприятие 1.5.</w:t>
            </w:r>
          </w:p>
          <w:p w:rsidR="00FE2B45" w:rsidRDefault="00FE2B4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Разъяснение сущности терроризма и его крайней общественной опасности, формирование стойкого неприятия обществом идеологии терроризма в различных её проявлениях, в том числе религиозно-политического экстремизма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558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304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  <w:p w:rsidR="00FE2B45" w:rsidRDefault="00FE2B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10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  <w:p w:rsidR="00FE2B45" w:rsidRDefault="00FE2B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74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pStyle w:val="ConsPlusCell0"/>
            </w:pPr>
            <w:r>
              <w:rPr>
                <w:sz w:val="18"/>
                <w:szCs w:val="18"/>
              </w:rPr>
              <w:t>Основное мероприятие 1.6.</w:t>
            </w:r>
          </w:p>
          <w:p w:rsidR="00FE2B45" w:rsidRDefault="00FE2B4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E2B45" w:rsidRDefault="00FE2B4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E2B45" w:rsidRDefault="00FE2B45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фестивалей и информационно-просветительских встреч по антитеррористической тематике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47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11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00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16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341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мероприятие 2.1.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Содержание систем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антитеррористической защищенности учреждений и объектов с массовым пребыванием людей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="002F0840" w:rsidRPr="00CA231B">
              <w:rPr>
                <w:rFonts w:ascii="Times New Roman" w:hAnsi="Times New Roman" w:cs="Times New Roman"/>
                <w:sz w:val="18"/>
                <w:szCs w:val="18"/>
              </w:rPr>
              <w:t>766,68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2F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185766,68</w:t>
            </w:r>
          </w:p>
        </w:tc>
      </w:tr>
      <w:tr w:rsidR="002F0840" w:rsidTr="00E1544A">
        <w:trPr>
          <w:trHeight w:val="497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F0840" w:rsidRDefault="002F0840" w:rsidP="002F084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F0840" w:rsidRDefault="002F0840" w:rsidP="002F084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F0840" w:rsidRDefault="002F0840" w:rsidP="002F084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2F0840" w:rsidRDefault="002F0840" w:rsidP="002F084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2F0840" w:rsidRPr="00CA231B" w:rsidRDefault="002F0840" w:rsidP="002F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185766,68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2F0840" w:rsidRPr="00CA231B" w:rsidRDefault="002F0840" w:rsidP="002F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185766,68</w:t>
            </w:r>
          </w:p>
        </w:tc>
      </w:tr>
      <w:tr w:rsidR="00FE2B45" w:rsidTr="00E1544A">
        <w:trPr>
          <w:trHeight w:val="26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76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49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336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2.2.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 выполнение мероприятий по обеспечению антитеррористической защищенности учреждений и мест (объектов) массового пребывания людей городского округа "Вуктыл" в соответствии с нормативными актами Правительства Российской Федерации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77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 w:rsidR="001A7AB7" w:rsidRPr="00CA231B">
              <w:rPr>
                <w:rFonts w:ascii="Times New Roman" w:hAnsi="Times New Roman" w:cs="Times New Roman"/>
                <w:sz w:val="18"/>
                <w:szCs w:val="18"/>
              </w:rPr>
              <w:t>9840,29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E2B45" w:rsidRPr="00CA231B" w:rsidRDefault="001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1791404,18</w:t>
            </w:r>
          </w:p>
        </w:tc>
      </w:tr>
      <w:tr w:rsidR="001A7AB7" w:rsidTr="00E1544A">
        <w:trPr>
          <w:trHeight w:val="464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A7AB7" w:rsidRDefault="001A7AB7" w:rsidP="001A7AB7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A7AB7" w:rsidRDefault="001A7AB7" w:rsidP="001A7AB7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A7AB7" w:rsidRDefault="001A7AB7" w:rsidP="001A7AB7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A7AB7" w:rsidRPr="00306C77" w:rsidRDefault="001A7AB7" w:rsidP="001A7AB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A7AB7" w:rsidRPr="00CA231B" w:rsidRDefault="001A7AB7" w:rsidP="001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1829840,29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A7AB7" w:rsidRPr="00CA231B" w:rsidRDefault="001A7AB7" w:rsidP="001A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1791404,18</w:t>
            </w:r>
          </w:p>
        </w:tc>
      </w:tr>
      <w:tr w:rsidR="00FE2B45" w:rsidTr="00E1544A">
        <w:trPr>
          <w:trHeight w:val="258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306C77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83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306C77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A75A67" w:rsidP="0033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680000</w:t>
            </w:r>
            <w:r w:rsidR="00332638" w:rsidRPr="00CA231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A7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hAnsi="Times New Roman" w:cs="Times New Roman"/>
                <w:sz w:val="18"/>
                <w:szCs w:val="18"/>
              </w:rPr>
              <w:t>680000</w:t>
            </w:r>
            <w:r w:rsidR="00332638" w:rsidRPr="00CA231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FE2B45" w:rsidTr="00E1544A">
        <w:trPr>
          <w:trHeight w:val="295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92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2.3.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воспитательных и пропагандистских профилактических мероприятий, направленных на предупреждение терроризма в учреждениях и на объектах с массовым пребыванием людей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512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72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306C77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93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306C77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76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60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2.4.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Укрепление материально-технической базы и создание безопасных условий в муниципальных образовательных организациях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492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302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Pr="00CA231B" w:rsidRDefault="00D1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31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72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24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56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3.1.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обучения и подготовки специалистов в области межэтнических и межконфессиональных отношений для профилактики проявления экстремизма и противодействия терроризму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300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20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57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82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331"/>
        </w:trPr>
        <w:tc>
          <w:tcPr>
            <w:tcW w:w="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3.2.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pStyle w:val="ConsPlusCell0"/>
              <w:jc w:val="both"/>
            </w:pPr>
            <w:r>
              <w:rPr>
                <w:sz w:val="18"/>
                <w:szCs w:val="18"/>
              </w:rPr>
              <w:t>Организация обучения и подготовки специалистов</w:t>
            </w:r>
          </w:p>
          <w:p w:rsidR="00FE2B45" w:rsidRDefault="00D11842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противодействию идеологии и терроризма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29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492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Бюджет муниципального образования городского округа «Вуктыл», из них за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счет  средств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176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федерального бюджета Российской Федерации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25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FE2B45" w:rsidTr="00E1544A">
        <w:trPr>
          <w:trHeight w:val="258"/>
        </w:trPr>
        <w:tc>
          <w:tcPr>
            <w:tcW w:w="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FE2B4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E2B45" w:rsidRDefault="00D11842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</w:tbl>
    <w:p w:rsidR="00FE2B45" w:rsidRDefault="00FE2B45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2B45" w:rsidRDefault="00FE2B45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2B45" w:rsidRDefault="00FE2B45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2B45" w:rsidRDefault="00FE2B45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2B45" w:rsidRDefault="00FE2B45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2B45" w:rsidRDefault="00FE2B4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E2B45" w:rsidRDefault="00FE2B45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2B45" w:rsidRDefault="00FE2B45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2B45" w:rsidRDefault="00FE2B45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2B45" w:rsidRDefault="00FE2B45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2B45" w:rsidRDefault="00FE2B45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2B45" w:rsidRDefault="00FE2B45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2B45" w:rsidRDefault="00FE2B45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2B45" w:rsidRDefault="00FE2B45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2B45" w:rsidRDefault="00FE2B45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2B45" w:rsidRDefault="00FE2B45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2B45" w:rsidRDefault="00FE2B45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2B45" w:rsidRDefault="00FE2B45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2B45" w:rsidRDefault="00FE2B45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2B45" w:rsidRDefault="00FE2B45">
      <w:pPr>
        <w:spacing w:line="240" w:lineRule="auto"/>
        <w:jc w:val="right"/>
      </w:pPr>
    </w:p>
    <w:sectPr w:rsidR="00FE2B45" w:rsidSect="00925C3C">
      <w:footerReference w:type="default" r:id="rId7"/>
      <w:pgSz w:w="16838" w:h="11906" w:orient="landscape"/>
      <w:pgMar w:top="993" w:right="284" w:bottom="851" w:left="567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FD5" w:rsidRDefault="00364FD5">
      <w:pPr>
        <w:spacing w:after="0" w:line="240" w:lineRule="auto"/>
      </w:pPr>
      <w:r>
        <w:separator/>
      </w:r>
    </w:p>
  </w:endnote>
  <w:endnote w:type="continuationSeparator" w:id="0">
    <w:p w:rsidR="00364FD5" w:rsidRDefault="0036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29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C6A" w:rsidRDefault="003B3C6A">
    <w:pPr>
      <w:pStyle w:val="af5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3B3C6A" w:rsidRDefault="003B3C6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FD5" w:rsidRDefault="00364FD5">
      <w:pPr>
        <w:spacing w:after="0" w:line="240" w:lineRule="auto"/>
      </w:pPr>
      <w:r>
        <w:separator/>
      </w:r>
    </w:p>
  </w:footnote>
  <w:footnote w:type="continuationSeparator" w:id="0">
    <w:p w:rsidR="00364FD5" w:rsidRDefault="0036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B45"/>
    <w:rsid w:val="00004774"/>
    <w:rsid w:val="000334FD"/>
    <w:rsid w:val="00037AE4"/>
    <w:rsid w:val="000466E1"/>
    <w:rsid w:val="000707B5"/>
    <w:rsid w:val="00087A7B"/>
    <w:rsid w:val="00087BA7"/>
    <w:rsid w:val="000B1222"/>
    <w:rsid w:val="000E038F"/>
    <w:rsid w:val="00100A9D"/>
    <w:rsid w:val="001944EC"/>
    <w:rsid w:val="001A7AB7"/>
    <w:rsid w:val="001A7E85"/>
    <w:rsid w:val="001B5B72"/>
    <w:rsid w:val="001D0553"/>
    <w:rsid w:val="001E115C"/>
    <w:rsid w:val="001E1995"/>
    <w:rsid w:val="001F24EB"/>
    <w:rsid w:val="001F2DB3"/>
    <w:rsid w:val="001F6ECA"/>
    <w:rsid w:val="00222556"/>
    <w:rsid w:val="002630DB"/>
    <w:rsid w:val="00265348"/>
    <w:rsid w:val="002761C9"/>
    <w:rsid w:val="002F0840"/>
    <w:rsid w:val="002F4017"/>
    <w:rsid w:val="00306864"/>
    <w:rsid w:val="00306C77"/>
    <w:rsid w:val="00325A0B"/>
    <w:rsid w:val="00332638"/>
    <w:rsid w:val="00344832"/>
    <w:rsid w:val="00352431"/>
    <w:rsid w:val="00357C6F"/>
    <w:rsid w:val="00364FD5"/>
    <w:rsid w:val="003B3C6A"/>
    <w:rsid w:val="003E2DF2"/>
    <w:rsid w:val="003E300D"/>
    <w:rsid w:val="004200F3"/>
    <w:rsid w:val="004207A6"/>
    <w:rsid w:val="004238E6"/>
    <w:rsid w:val="00446727"/>
    <w:rsid w:val="00446F9D"/>
    <w:rsid w:val="00455137"/>
    <w:rsid w:val="00470C03"/>
    <w:rsid w:val="004C139D"/>
    <w:rsid w:val="004D1601"/>
    <w:rsid w:val="004D3659"/>
    <w:rsid w:val="004E7E3E"/>
    <w:rsid w:val="0050715C"/>
    <w:rsid w:val="00507837"/>
    <w:rsid w:val="00514F20"/>
    <w:rsid w:val="00545886"/>
    <w:rsid w:val="00550F58"/>
    <w:rsid w:val="00560355"/>
    <w:rsid w:val="0057707F"/>
    <w:rsid w:val="0058432D"/>
    <w:rsid w:val="00597F2B"/>
    <w:rsid w:val="00597F3E"/>
    <w:rsid w:val="005C5F6F"/>
    <w:rsid w:val="005D692A"/>
    <w:rsid w:val="005E4DD4"/>
    <w:rsid w:val="006100C8"/>
    <w:rsid w:val="0064482B"/>
    <w:rsid w:val="006450BB"/>
    <w:rsid w:val="006568FE"/>
    <w:rsid w:val="00661B2C"/>
    <w:rsid w:val="00670CD3"/>
    <w:rsid w:val="00673F70"/>
    <w:rsid w:val="00683428"/>
    <w:rsid w:val="006873DD"/>
    <w:rsid w:val="006A0253"/>
    <w:rsid w:val="006B5E36"/>
    <w:rsid w:val="006B74EB"/>
    <w:rsid w:val="006C5C42"/>
    <w:rsid w:val="006E2634"/>
    <w:rsid w:val="007126DD"/>
    <w:rsid w:val="00746A79"/>
    <w:rsid w:val="007515DF"/>
    <w:rsid w:val="00762778"/>
    <w:rsid w:val="00773A5B"/>
    <w:rsid w:val="007961C1"/>
    <w:rsid w:val="007F6017"/>
    <w:rsid w:val="00811637"/>
    <w:rsid w:val="00883260"/>
    <w:rsid w:val="008B2D13"/>
    <w:rsid w:val="008F2BCB"/>
    <w:rsid w:val="00905E7D"/>
    <w:rsid w:val="00925C3C"/>
    <w:rsid w:val="00931B9E"/>
    <w:rsid w:val="00931F38"/>
    <w:rsid w:val="00973A6D"/>
    <w:rsid w:val="009A5366"/>
    <w:rsid w:val="009B23E0"/>
    <w:rsid w:val="009C69D3"/>
    <w:rsid w:val="00A02DA1"/>
    <w:rsid w:val="00A03CE9"/>
    <w:rsid w:val="00A37AF0"/>
    <w:rsid w:val="00A42F2A"/>
    <w:rsid w:val="00A4648A"/>
    <w:rsid w:val="00A47ADE"/>
    <w:rsid w:val="00A70E81"/>
    <w:rsid w:val="00A75A67"/>
    <w:rsid w:val="00A82219"/>
    <w:rsid w:val="00A852B2"/>
    <w:rsid w:val="00AA420A"/>
    <w:rsid w:val="00AD4282"/>
    <w:rsid w:val="00AE4F5C"/>
    <w:rsid w:val="00AF2AD1"/>
    <w:rsid w:val="00B00103"/>
    <w:rsid w:val="00B077D8"/>
    <w:rsid w:val="00B247EA"/>
    <w:rsid w:val="00B46CC4"/>
    <w:rsid w:val="00B92323"/>
    <w:rsid w:val="00B94CFB"/>
    <w:rsid w:val="00BB7AC1"/>
    <w:rsid w:val="00BC6685"/>
    <w:rsid w:val="00BD2DDA"/>
    <w:rsid w:val="00C13408"/>
    <w:rsid w:val="00C34216"/>
    <w:rsid w:val="00C75AA7"/>
    <w:rsid w:val="00C83334"/>
    <w:rsid w:val="00C8372F"/>
    <w:rsid w:val="00C97487"/>
    <w:rsid w:val="00C97A74"/>
    <w:rsid w:val="00CA231B"/>
    <w:rsid w:val="00CA6790"/>
    <w:rsid w:val="00CC7A3F"/>
    <w:rsid w:val="00CD37D3"/>
    <w:rsid w:val="00CD6A15"/>
    <w:rsid w:val="00CD79C8"/>
    <w:rsid w:val="00CF3A05"/>
    <w:rsid w:val="00D11842"/>
    <w:rsid w:val="00D24295"/>
    <w:rsid w:val="00D5001F"/>
    <w:rsid w:val="00D76523"/>
    <w:rsid w:val="00D775B1"/>
    <w:rsid w:val="00D937C3"/>
    <w:rsid w:val="00DB1755"/>
    <w:rsid w:val="00DE1206"/>
    <w:rsid w:val="00DE5C22"/>
    <w:rsid w:val="00DF16ED"/>
    <w:rsid w:val="00E05263"/>
    <w:rsid w:val="00E1544A"/>
    <w:rsid w:val="00E2240A"/>
    <w:rsid w:val="00E23D53"/>
    <w:rsid w:val="00E34578"/>
    <w:rsid w:val="00E60D8A"/>
    <w:rsid w:val="00E807FF"/>
    <w:rsid w:val="00E80A59"/>
    <w:rsid w:val="00E931E1"/>
    <w:rsid w:val="00EE39EA"/>
    <w:rsid w:val="00F05E37"/>
    <w:rsid w:val="00F1544A"/>
    <w:rsid w:val="00F265A8"/>
    <w:rsid w:val="00F333E1"/>
    <w:rsid w:val="00F4542A"/>
    <w:rsid w:val="00F51C27"/>
    <w:rsid w:val="00F91E0B"/>
    <w:rsid w:val="00FA4947"/>
    <w:rsid w:val="00FB74A3"/>
    <w:rsid w:val="00F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B16F"/>
  <w15:docId w15:val="{D1A5D0DB-570A-4952-B32E-B022E1E7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  <w:lang w:val="x-none"/>
    </w:rPr>
  </w:style>
  <w:style w:type="paragraph" w:styleId="2">
    <w:name w:val="heading 2"/>
    <w:basedOn w:val="a"/>
    <w:qFormat/>
    <w:pPr>
      <w:keepNext/>
      <w:keepLines/>
      <w:spacing w:after="170" w:line="240" w:lineRule="atLeast"/>
      <w:outlineLvl w:val="1"/>
    </w:pPr>
    <w:rPr>
      <w:rFonts w:ascii="Garamond" w:hAnsi="Garamond" w:cs="Garamond"/>
      <w:caps/>
      <w:szCs w:val="20"/>
      <w:lang w:val="x-none"/>
    </w:rPr>
  </w:style>
  <w:style w:type="paragraph" w:styleId="3">
    <w:name w:val="heading 3"/>
    <w:basedOn w:val="a"/>
    <w:qFormat/>
    <w:pPr>
      <w:keepNext/>
      <w:keepLines/>
      <w:spacing w:after="240" w:line="240" w:lineRule="atLeast"/>
      <w:outlineLvl w:val="2"/>
    </w:pPr>
    <w:rPr>
      <w:i/>
      <w:lang w:val="x-none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9">
    <w:name w:val="heading 9"/>
    <w:basedOn w:val="a"/>
    <w:qFormat/>
    <w:pPr>
      <w:spacing w:before="240" w:after="60"/>
      <w:outlineLvl w:val="8"/>
    </w:pPr>
    <w:rPr>
      <w:rFonts w:ascii="Cambria" w:hAnsi="Cambria" w:cs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50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Courier New" w:hAnsi="Courier New" w:cs="Courier New"/>
      <w:sz w:val="20"/>
      <w:szCs w:val="2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</w:style>
  <w:style w:type="character" w:customStyle="1" w:styleId="20">
    <w:name w:val="Основной шрифт абзаца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6z1">
    <w:name w:val="WW8Num6z1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b/>
      <w:sz w:val="24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10">
    <w:name w:val="Основной шрифт абзаца1"/>
    <w:qFormat/>
  </w:style>
  <w:style w:type="character" w:customStyle="1" w:styleId="a3">
    <w:name w:val="Название Знак"/>
    <w:qFormat/>
    <w:rPr>
      <w:b/>
      <w:bCs/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 Знак"/>
    <w:qFormat/>
    <w:rPr>
      <w:sz w:val="24"/>
    </w:rPr>
  </w:style>
  <w:style w:type="character" w:customStyle="1" w:styleId="21">
    <w:name w:val="Заголовок 2 Знак"/>
    <w:qFormat/>
    <w:rPr>
      <w:rFonts w:ascii="Garamond" w:hAnsi="Garamond" w:cs="Garamond"/>
      <w:caps/>
      <w:sz w:val="22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31">
    <w:name w:val="Заголовок 3 Знак"/>
    <w:qFormat/>
    <w:rPr>
      <w:rFonts w:ascii="Calibri" w:hAnsi="Calibri" w:cs="Calibri"/>
      <w:i/>
      <w:sz w:val="22"/>
      <w:szCs w:val="22"/>
    </w:rPr>
  </w:style>
  <w:style w:type="character" w:customStyle="1" w:styleId="51">
    <w:name w:val="Заголовок 5 Знак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qFormat/>
    <w:rPr>
      <w:rFonts w:ascii="Cambria" w:eastAsia="Times New Roman" w:hAnsi="Cambria" w:cs="Times New Roman"/>
      <w:sz w:val="22"/>
      <w:szCs w:val="22"/>
    </w:rPr>
  </w:style>
  <w:style w:type="character" w:customStyle="1" w:styleId="a7">
    <w:name w:val="Верхний колонтитул Знак"/>
    <w:qFormat/>
    <w:rPr>
      <w:rFonts w:ascii="Calibri" w:hAnsi="Calibri" w:cs="Calibri"/>
      <w:sz w:val="22"/>
      <w:szCs w:val="22"/>
    </w:rPr>
  </w:style>
  <w:style w:type="character" w:customStyle="1" w:styleId="11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pple-converted-space">
    <w:name w:val="apple-converted-space"/>
    <w:qFormat/>
  </w:style>
  <w:style w:type="character" w:styleId="a8">
    <w:name w:val="Strong"/>
    <w:qFormat/>
    <w:rPr>
      <w:b/>
      <w:bCs/>
    </w:rPr>
  </w:style>
  <w:style w:type="character" w:customStyle="1" w:styleId="a9">
    <w:name w:val="Символ нумерации"/>
    <w:qFormat/>
    <w:rPr>
      <w:rFonts w:ascii="Times New Roman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 w:cs="Symbol"/>
      <w:sz w:val="28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aa">
    <w:name w:val="Символ сноски"/>
    <w:qFormat/>
  </w:style>
  <w:style w:type="character" w:customStyle="1" w:styleId="12">
    <w:name w:val="Знак сноски1"/>
    <w:qFormat/>
    <w:rPr>
      <w:vertAlign w:val="superscript"/>
    </w:rPr>
  </w:style>
  <w:style w:type="character" w:customStyle="1" w:styleId="ab">
    <w:name w:val="Символы концевой сноски"/>
    <w:qFormat/>
  </w:style>
  <w:style w:type="character" w:customStyle="1" w:styleId="13">
    <w:name w:val="Знак концевой сноски1"/>
    <w:qFormat/>
    <w:rPr>
      <w:vertAlign w:val="superscript"/>
    </w:rPr>
  </w:style>
  <w:style w:type="character" w:customStyle="1" w:styleId="ac">
    <w:name w:val="Основной текст с отступом Знак"/>
    <w:qFormat/>
    <w:rPr>
      <w:lang w:val="x-none"/>
    </w:rPr>
  </w:style>
  <w:style w:type="character" w:customStyle="1" w:styleId="Heading3Char">
    <w:name w:val="Heading 3 Char"/>
    <w:qFormat/>
    <w:rPr>
      <w:rFonts w:ascii="Cambria" w:hAnsi="Cambria" w:cs="Times New Roman"/>
      <w:b/>
      <w:sz w:val="26"/>
    </w:rPr>
  </w:style>
  <w:style w:type="character" w:styleId="ad">
    <w:name w:val="Emphasis"/>
    <w:qFormat/>
    <w:rPr>
      <w:i/>
      <w:iCs/>
    </w:rPr>
  </w:style>
  <w:style w:type="character" w:customStyle="1" w:styleId="ConsPlusCell">
    <w:name w:val="ConsPlusCell Знак"/>
    <w:qFormat/>
    <w:rPr>
      <w:sz w:val="28"/>
      <w:szCs w:val="28"/>
      <w:lang w:eastAsia="zh-CN" w:bidi="ar-SA"/>
    </w:rPr>
  </w:style>
  <w:style w:type="character" w:styleId="ae">
    <w:name w:val="line number"/>
    <w:basedOn w:val="50"/>
    <w:qFormat/>
  </w:style>
  <w:style w:type="paragraph" w:customStyle="1" w:styleId="14">
    <w:name w:val="Заголовок1"/>
    <w:basedOn w:val="a"/>
    <w:next w:val="af"/>
    <w:qFormat/>
    <w:pPr>
      <w:spacing w:line="360" w:lineRule="auto"/>
      <w:jc w:val="center"/>
    </w:pPr>
    <w:rPr>
      <w:rFonts w:ascii="Times New Roman" w:hAnsi="Times New Roman" w:cs="Times New Roman"/>
      <w:b/>
      <w:bCs/>
      <w:sz w:val="24"/>
      <w:szCs w:val="24"/>
      <w:lang w:val="x-none"/>
    </w:rPr>
  </w:style>
  <w:style w:type="paragraph" w:styleId="af">
    <w:name w:val="Body Text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x-none"/>
    </w:r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52">
    <w:name w:val="Указатель5"/>
    <w:basedOn w:val="a"/>
    <w:qFormat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qFormat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Mangal"/>
    </w:rPr>
  </w:style>
  <w:style w:type="paragraph" w:styleId="af3">
    <w:name w:val="No Spacing"/>
    <w:qFormat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17">
    <w:name w:val="Абзац списка1"/>
    <w:basedOn w:val="a"/>
    <w:qFormat/>
    <w:pPr>
      <w:ind w:left="720"/>
      <w:contextualSpacing/>
    </w:pPr>
  </w:style>
  <w:style w:type="paragraph" w:customStyle="1" w:styleId="ConsPlusCell0">
    <w:name w:val="ConsPlusCell"/>
    <w:qFormat/>
    <w:pPr>
      <w:suppressAutoHyphens/>
    </w:pPr>
    <w:rPr>
      <w:color w:val="00000A"/>
      <w:sz w:val="28"/>
      <w:szCs w:val="28"/>
      <w:lang w:eastAsia="zh-CN"/>
    </w:rPr>
  </w:style>
  <w:style w:type="paragraph" w:customStyle="1" w:styleId="ConsPlusNormal">
    <w:name w:val="ConsPlusNormal"/>
    <w:qFormat/>
    <w:pPr>
      <w:suppressAutoHyphens/>
    </w:pPr>
    <w:rPr>
      <w:rFonts w:ascii="Arial" w:hAnsi="Arial" w:cs="Arial"/>
      <w:color w:val="00000A"/>
      <w:sz w:val="22"/>
      <w:lang w:eastAsia="zh-CN"/>
    </w:rPr>
  </w:style>
  <w:style w:type="paragraph" w:styleId="af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ConsPlusNonformat">
    <w:name w:val="ConsPlusNonformat"/>
    <w:qFormat/>
    <w:pPr>
      <w:suppressAutoHyphens/>
    </w:pPr>
    <w:rPr>
      <w:rFonts w:ascii="Courier New" w:hAnsi="Courier New" w:cs="Courier New"/>
      <w:color w:val="00000A"/>
      <w:sz w:val="22"/>
      <w:lang w:eastAsia="zh-CN"/>
    </w:rPr>
  </w:style>
  <w:style w:type="paragraph" w:customStyle="1" w:styleId="18">
    <w:name w:val="Обычный (веб)1"/>
    <w:basedOn w:val="a"/>
    <w:qFormat/>
    <w:pPr>
      <w:spacing w:before="280" w:after="280" w:line="240" w:lineRule="auto"/>
    </w:pPr>
    <w:rPr>
      <w:rFonts w:ascii="Times New Roman" w:eastAsia="font329" w:hAnsi="Times New Roman" w:cs="Times New Roman"/>
      <w:sz w:val="24"/>
      <w:szCs w:val="24"/>
    </w:rPr>
  </w:style>
  <w:style w:type="paragraph" w:styleId="af5">
    <w:name w:val="footer"/>
    <w:basedOn w:val="a"/>
    <w:pPr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hAnsi="Arial" w:cs="Arial"/>
      <w:b/>
      <w:bCs/>
      <w:color w:val="00000A"/>
      <w:sz w:val="22"/>
      <w:lang w:eastAsia="zh-CN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19">
    <w:name w:val="Текст сноски1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9">
    <w:name w:val="Верхний колонтитул слева"/>
    <w:basedOn w:val="a"/>
    <w:qFormat/>
    <w:pPr>
      <w:suppressLineNumbers/>
      <w:tabs>
        <w:tab w:val="center" w:pos="4677"/>
        <w:tab w:val="right" w:pos="9355"/>
      </w:tabs>
    </w:pPr>
  </w:style>
  <w:style w:type="paragraph" w:customStyle="1" w:styleId="EndnoteSymbol">
    <w:name w:val="Endnote Symbol"/>
    <w:basedOn w:val="a"/>
    <w:qFormat/>
    <w:pPr>
      <w:suppressLineNumbers/>
      <w:ind w:left="339" w:hanging="339"/>
    </w:pPr>
    <w:rPr>
      <w:sz w:val="20"/>
      <w:szCs w:val="20"/>
    </w:rPr>
  </w:style>
  <w:style w:type="paragraph" w:customStyle="1" w:styleId="afa">
    <w:name w:val="Содержимое врезки"/>
    <w:basedOn w:val="a"/>
    <w:qFormat/>
  </w:style>
  <w:style w:type="paragraph" w:styleId="afb">
    <w:name w:val="Body Text Indent"/>
    <w:basedOn w:val="a"/>
    <w:pPr>
      <w:widowControl w:val="0"/>
      <w:suppressAutoHyphens w:val="0"/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3C01-7F76-4144-BD75-46A81F27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73</Pages>
  <Words>19979</Words>
  <Characters>113881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Минэкономики РК от 27.12.2017 N 382"Об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Коми"(вместе с "Рекомендуемым перечнем муниципальных программ")</vt:lpstr>
    </vt:vector>
  </TitlesOfParts>
  <Company>КонсультантПлюс Версия 4017.00.21</Company>
  <LinksUpToDate>false</LinksUpToDate>
  <CharactersWithSpaces>133593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Минэкономики РК от 27.12.2017 N 382"Об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Коми"(вместе с "Рекомендуемым перечнем муниципальных программ")</dc:title>
  <dc:subject/>
  <dc:creator>Т.М. Белопшицкая</dc:creator>
  <dc:description/>
  <cp:lastModifiedBy>Валиева Наталья Сергеевна</cp:lastModifiedBy>
  <cp:revision>147</cp:revision>
  <cp:lastPrinted>2019-08-19T12:15:00Z</cp:lastPrinted>
  <dcterms:created xsi:type="dcterms:W3CDTF">2018-10-19T07:13:00Z</dcterms:created>
  <dcterms:modified xsi:type="dcterms:W3CDTF">2019-08-19T12:16:00Z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4017.00.21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