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9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795"/>
        <w:gridCol w:w="1635"/>
        <w:gridCol w:w="4460"/>
      </w:tblGrid>
      <w:tr w:rsidR="007B7B60" w14:paraId="0DEED215" w14:textId="77777777" w:rsidTr="00E97D4E">
        <w:trPr>
          <w:trHeight w:val="1760"/>
        </w:trPr>
        <w:tc>
          <w:tcPr>
            <w:tcW w:w="3795" w:type="dxa"/>
            <w:shd w:val="clear" w:color="auto" w:fill="auto"/>
          </w:tcPr>
          <w:p w14:paraId="74C313BA" w14:textId="77777777" w:rsidR="007B7B60" w:rsidRDefault="007B7B60">
            <w:pPr>
              <w:widowControl w:val="0"/>
              <w:tabs>
                <w:tab w:val="left" w:pos="1485"/>
              </w:tabs>
              <w:suppressAutoHyphens/>
              <w:snapToGrid w:val="0"/>
              <w:ind w:left="-113"/>
              <w:jc w:val="center"/>
              <w:rPr>
                <w:b/>
                <w:bCs/>
                <w:color w:val="auto"/>
                <w:sz w:val="16"/>
                <w:lang w:val="en-US"/>
              </w:rPr>
            </w:pPr>
          </w:p>
          <w:p w14:paraId="7AD8C470" w14:textId="77777777" w:rsidR="007B7B60" w:rsidRDefault="007B7B60">
            <w:pPr>
              <w:widowControl w:val="0"/>
              <w:tabs>
                <w:tab w:val="left" w:pos="1485"/>
              </w:tabs>
              <w:suppressAutoHyphens/>
              <w:ind w:right="-113" w:hanging="850"/>
              <w:jc w:val="center"/>
              <w:rPr>
                <w:b/>
                <w:bCs/>
                <w:color w:val="auto"/>
                <w:sz w:val="20"/>
                <w:szCs w:val="22"/>
                <w:lang w:val="en-US"/>
              </w:rPr>
            </w:pPr>
          </w:p>
          <w:p w14:paraId="68F4F3BF" w14:textId="77777777" w:rsidR="007B7B60" w:rsidRDefault="00E527BE">
            <w:pPr>
              <w:widowControl w:val="0"/>
              <w:tabs>
                <w:tab w:val="left" w:pos="1485"/>
              </w:tabs>
              <w:suppressAutoHyphens/>
              <w:ind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КОМИ РЕСПУБЛИКАСА </w:t>
            </w:r>
            <w:r>
              <w:rPr>
                <w:b/>
                <w:bCs/>
                <w:color w:val="auto"/>
                <w:sz w:val="20"/>
              </w:rPr>
              <w:t>«ВУКТЫЛ»</w:t>
            </w:r>
          </w:p>
          <w:p w14:paraId="1837D85B" w14:textId="77777777" w:rsidR="007B7B60" w:rsidRDefault="00E527BE">
            <w:pPr>
              <w:widowControl w:val="0"/>
              <w:tabs>
                <w:tab w:val="left" w:pos="1485"/>
              </w:tabs>
              <w:suppressAutoHyphens/>
              <w:ind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</w:rPr>
              <w:t xml:space="preserve">  </w:t>
            </w:r>
            <w:r>
              <w:rPr>
                <w:b/>
                <w:color w:val="auto"/>
                <w:sz w:val="20"/>
                <w:szCs w:val="20"/>
              </w:rPr>
              <w:t xml:space="preserve">МУНИЦИПАЛЬНÖЙ </w:t>
            </w:r>
            <w:r>
              <w:rPr>
                <w:b/>
                <w:color w:val="auto"/>
                <w:sz w:val="20"/>
              </w:rPr>
              <w:t>КЫТШЛÖН</w:t>
            </w:r>
          </w:p>
          <w:p w14:paraId="3173D91A" w14:textId="77777777" w:rsidR="007B7B60" w:rsidRDefault="00E527BE">
            <w:pPr>
              <w:widowControl w:val="0"/>
              <w:tabs>
                <w:tab w:val="left" w:pos="1485"/>
              </w:tabs>
              <w:suppressAutoHyphens/>
              <w:ind w:left="-62" w:right="-108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>АДМИНИСТРАЦИЯ</w:t>
            </w:r>
          </w:p>
        </w:tc>
        <w:tc>
          <w:tcPr>
            <w:tcW w:w="1635" w:type="dxa"/>
            <w:shd w:val="clear" w:color="auto" w:fill="auto"/>
          </w:tcPr>
          <w:p w14:paraId="445C7D35" w14:textId="77777777" w:rsidR="007B7B60" w:rsidRDefault="00E527BE">
            <w:pPr>
              <w:widowControl w:val="0"/>
              <w:tabs>
                <w:tab w:val="left" w:pos="1485"/>
              </w:tabs>
              <w:suppressAutoHyphens/>
              <w:ind w:right="-113"/>
              <w:rPr>
                <w:b/>
                <w:bCs/>
                <w:color w:val="auto"/>
                <w:sz w:val="1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7011DE" wp14:editId="5E6A4B09">
                  <wp:extent cx="923925" cy="10572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72" t="-413" r="-472" b="-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  <w:shd w:val="clear" w:color="auto" w:fill="auto"/>
          </w:tcPr>
          <w:p w14:paraId="2B3C2E06" w14:textId="77777777" w:rsidR="007B7B60" w:rsidRDefault="007B7B60">
            <w:pPr>
              <w:widowControl w:val="0"/>
              <w:tabs>
                <w:tab w:val="left" w:pos="1485"/>
              </w:tabs>
              <w:suppressAutoHyphens/>
              <w:snapToGrid w:val="0"/>
              <w:ind w:right="-113"/>
              <w:jc w:val="center"/>
              <w:rPr>
                <w:b/>
                <w:bCs/>
                <w:color w:val="auto"/>
                <w:sz w:val="16"/>
                <w:lang w:val="en-US"/>
              </w:rPr>
            </w:pPr>
          </w:p>
          <w:p w14:paraId="3EBE78DE" w14:textId="77777777" w:rsidR="007B7B60" w:rsidRDefault="007B7B60">
            <w:pPr>
              <w:widowControl w:val="0"/>
              <w:tabs>
                <w:tab w:val="left" w:pos="1485"/>
              </w:tabs>
              <w:suppressAutoHyphens/>
              <w:ind w:left="-61" w:right="-153" w:hanging="61"/>
              <w:jc w:val="center"/>
              <w:rPr>
                <w:b/>
                <w:bCs/>
                <w:color w:val="auto"/>
                <w:sz w:val="16"/>
                <w:lang w:val="en-US"/>
              </w:rPr>
            </w:pPr>
          </w:p>
          <w:p w14:paraId="2C2FAA93" w14:textId="77777777" w:rsidR="007B7B60" w:rsidRDefault="00E527BE">
            <w:pPr>
              <w:widowControl w:val="0"/>
              <w:tabs>
                <w:tab w:val="left" w:pos="1485"/>
              </w:tabs>
              <w:suppressAutoHyphens/>
              <w:ind w:left="-61" w:right="-153" w:hanging="6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 xml:space="preserve">АДМИНИСТРАЦИЯ МУНИЦИПАЛЬНОГО </w:t>
            </w:r>
          </w:p>
          <w:p w14:paraId="3BAF9FA5" w14:textId="77777777" w:rsidR="007B7B60" w:rsidRDefault="00E527BE">
            <w:pPr>
              <w:widowControl w:val="0"/>
              <w:tabs>
                <w:tab w:val="left" w:pos="1485"/>
              </w:tabs>
              <w:suppressAutoHyphens/>
              <w:ind w:left="-61" w:right="-153" w:hanging="6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 xml:space="preserve">ОКРУГА «ВУКТЫЛ»  </w:t>
            </w:r>
          </w:p>
          <w:p w14:paraId="5B8C5967" w14:textId="77777777" w:rsidR="007B7B60" w:rsidRDefault="00E527BE">
            <w:pPr>
              <w:widowControl w:val="0"/>
              <w:tabs>
                <w:tab w:val="left" w:pos="1485"/>
              </w:tabs>
              <w:suppressAutoHyphens/>
              <w:ind w:left="-61" w:right="-153" w:hanging="6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</w:rPr>
              <w:t>РЕСПУБЛИКИ КОМИ</w:t>
            </w:r>
          </w:p>
          <w:p w14:paraId="324EA3CE" w14:textId="77777777" w:rsidR="007B7B60" w:rsidRDefault="00E527BE">
            <w:pPr>
              <w:widowControl w:val="0"/>
              <w:tabs>
                <w:tab w:val="left" w:pos="1485"/>
              </w:tabs>
              <w:suppressAutoHyphens/>
              <w:ind w:right="-170" w:hanging="794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0"/>
                <w:szCs w:val="22"/>
              </w:rPr>
              <w:t xml:space="preserve">                              </w:t>
            </w:r>
          </w:p>
        </w:tc>
      </w:tr>
    </w:tbl>
    <w:p w14:paraId="1DFE249B" w14:textId="77777777" w:rsidR="007B7B60" w:rsidRDefault="007B7B60">
      <w:pPr>
        <w:tabs>
          <w:tab w:val="left" w:pos="3544"/>
        </w:tabs>
        <w:rPr>
          <w:color w:val="auto"/>
          <w:lang w:eastAsia="en-US"/>
        </w:rPr>
      </w:pPr>
    </w:p>
    <w:p w14:paraId="39CF11E5" w14:textId="5A2B8EA5" w:rsidR="007B7B60" w:rsidRDefault="00E527BE">
      <w:pPr>
        <w:tabs>
          <w:tab w:val="left" w:pos="3544"/>
        </w:tabs>
        <w:rPr>
          <w:color w:val="auto"/>
        </w:rPr>
      </w:pPr>
      <w:r>
        <w:rPr>
          <w:color w:val="auto"/>
          <w:lang w:eastAsia="en-US"/>
        </w:rPr>
        <w:t xml:space="preserve">«___» </w:t>
      </w:r>
      <w:r w:rsidR="00477DBD">
        <w:rPr>
          <w:color w:val="auto"/>
          <w:lang w:eastAsia="en-US"/>
        </w:rPr>
        <w:t>________</w:t>
      </w:r>
      <w:r w:rsidR="00B3389C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20</w:t>
      </w:r>
      <w:r w:rsidR="00B3389C">
        <w:rPr>
          <w:color w:val="auto"/>
          <w:lang w:eastAsia="en-US"/>
        </w:rPr>
        <w:t>24</w:t>
      </w:r>
      <w:r>
        <w:rPr>
          <w:color w:val="auto"/>
          <w:lang w:eastAsia="en-US"/>
        </w:rPr>
        <w:t xml:space="preserve"> года</w:t>
      </w:r>
    </w:p>
    <w:p w14:paraId="57EE51E3" w14:textId="77777777" w:rsidR="007B7B60" w:rsidRDefault="007B7B60">
      <w:pPr>
        <w:tabs>
          <w:tab w:val="left" w:pos="3544"/>
        </w:tabs>
        <w:spacing w:line="276" w:lineRule="auto"/>
        <w:rPr>
          <w:color w:val="auto"/>
          <w:lang w:eastAsia="en-US"/>
        </w:rPr>
      </w:pPr>
    </w:p>
    <w:p w14:paraId="6CC8472E" w14:textId="77777777" w:rsidR="007B7B60" w:rsidRDefault="007B7B60">
      <w:pPr>
        <w:tabs>
          <w:tab w:val="left" w:pos="3544"/>
        </w:tabs>
        <w:spacing w:line="276" w:lineRule="auto"/>
        <w:rPr>
          <w:color w:val="auto"/>
          <w:lang w:eastAsia="en-US"/>
        </w:rPr>
      </w:pPr>
    </w:p>
    <w:p w14:paraId="5A5FA81F" w14:textId="77777777" w:rsidR="007B7B60" w:rsidRDefault="007B7B60">
      <w:pPr>
        <w:tabs>
          <w:tab w:val="left" w:pos="3544"/>
        </w:tabs>
        <w:spacing w:line="276" w:lineRule="auto"/>
        <w:rPr>
          <w:color w:val="auto"/>
          <w:lang w:eastAsia="en-US"/>
        </w:rPr>
      </w:pPr>
    </w:p>
    <w:p w14:paraId="22C18335" w14:textId="0B70E829" w:rsidR="007B7B60" w:rsidRDefault="00E527BE">
      <w:pPr>
        <w:tabs>
          <w:tab w:val="left" w:pos="142"/>
          <w:tab w:val="left" w:pos="3544"/>
          <w:tab w:val="left" w:pos="5400"/>
          <w:tab w:val="left" w:pos="5940"/>
          <w:tab w:val="left" w:pos="6480"/>
        </w:tabs>
        <w:spacing w:after="480" w:line="276" w:lineRule="auto"/>
        <w:ind w:right="-3"/>
        <w:jc w:val="center"/>
        <w:rPr>
          <w:color w:val="auto"/>
        </w:rPr>
      </w:pPr>
      <w:r>
        <w:rPr>
          <w:b/>
          <w:color w:val="auto"/>
          <w:sz w:val="34"/>
          <w:szCs w:val="34"/>
          <w:lang w:eastAsia="en-US"/>
        </w:rPr>
        <w:t xml:space="preserve">Постановление № </w:t>
      </w:r>
      <w:r w:rsidR="00477DBD">
        <w:rPr>
          <w:b/>
          <w:color w:val="auto"/>
          <w:sz w:val="34"/>
          <w:szCs w:val="34"/>
          <w:lang w:eastAsia="en-US"/>
        </w:rPr>
        <w:t>___</w:t>
      </w:r>
      <w:r>
        <w:rPr>
          <w:b/>
          <w:color w:val="auto"/>
          <w:sz w:val="34"/>
          <w:szCs w:val="34"/>
          <w:lang w:eastAsia="en-US"/>
        </w:rPr>
        <w:t>/_____</w:t>
      </w:r>
    </w:p>
    <w:p w14:paraId="74D348D7" w14:textId="31AB0468" w:rsidR="007B7B60" w:rsidRDefault="00B3389C">
      <w:pPr>
        <w:tabs>
          <w:tab w:val="left" w:pos="2410"/>
          <w:tab w:val="left" w:pos="3544"/>
          <w:tab w:val="left" w:pos="5529"/>
        </w:tabs>
        <w:spacing w:after="480"/>
        <w:ind w:right="5555"/>
        <w:jc w:val="both"/>
        <w:rPr>
          <w:color w:val="auto"/>
        </w:rPr>
      </w:pPr>
      <w:r>
        <w:rPr>
          <w:rFonts w:eastAsia="SimSun"/>
          <w:b/>
          <w:bCs/>
          <w:color w:val="auto"/>
        </w:rPr>
        <w:t>О внесении изменений в пост</w:t>
      </w:r>
      <w:r>
        <w:rPr>
          <w:rFonts w:eastAsia="SimSun"/>
          <w:b/>
          <w:bCs/>
          <w:color w:val="auto"/>
        </w:rPr>
        <w:t>а</w:t>
      </w:r>
      <w:r>
        <w:rPr>
          <w:rFonts w:eastAsia="SimSun"/>
          <w:b/>
          <w:bCs/>
          <w:color w:val="auto"/>
        </w:rPr>
        <w:t>новление администрации мун</w:t>
      </w:r>
      <w:r>
        <w:rPr>
          <w:rFonts w:eastAsia="SimSun"/>
          <w:b/>
          <w:bCs/>
          <w:color w:val="auto"/>
        </w:rPr>
        <w:t>и</w:t>
      </w:r>
      <w:r>
        <w:rPr>
          <w:rFonts w:eastAsia="SimSun"/>
          <w:b/>
          <w:bCs/>
          <w:color w:val="auto"/>
        </w:rPr>
        <w:t>ципального округа «Вуктыл»</w:t>
      </w:r>
      <w:r w:rsidR="00E527BE">
        <w:rPr>
          <w:rFonts w:eastAsia="SimSun"/>
          <w:b/>
          <w:bCs/>
          <w:color w:val="auto"/>
        </w:rPr>
        <w:t xml:space="preserve"> </w:t>
      </w:r>
      <w:r>
        <w:rPr>
          <w:rFonts w:eastAsia="SimSun"/>
          <w:b/>
          <w:bCs/>
          <w:color w:val="auto"/>
        </w:rPr>
        <w:t xml:space="preserve">от 13 октября 2023 года № 10/317 «Об утверждении </w:t>
      </w:r>
      <w:r w:rsidR="00E527BE">
        <w:rPr>
          <w:rFonts w:eastAsia="SimSun"/>
          <w:b/>
          <w:bCs/>
          <w:color w:val="auto"/>
        </w:rPr>
        <w:t>муниципальной пр</w:t>
      </w:r>
      <w:r w:rsidR="00E527BE">
        <w:rPr>
          <w:rFonts w:eastAsia="SimSun"/>
          <w:b/>
          <w:bCs/>
          <w:color w:val="auto"/>
        </w:rPr>
        <w:t>о</w:t>
      </w:r>
      <w:r w:rsidR="00E527BE">
        <w:rPr>
          <w:rFonts w:eastAsia="SimSun"/>
          <w:b/>
          <w:bCs/>
          <w:color w:val="auto"/>
        </w:rPr>
        <w:t xml:space="preserve">граммы муниципального округа «Вуктыл» Республики Коми </w:t>
      </w:r>
      <w:r w:rsidR="00E527BE">
        <w:rPr>
          <w:rFonts w:eastAsia="SimSun"/>
          <w:b/>
          <w:color w:val="auto"/>
        </w:rPr>
        <w:t>«Ра</w:t>
      </w:r>
      <w:r w:rsidR="00E527BE">
        <w:rPr>
          <w:rFonts w:eastAsia="SimSun"/>
          <w:b/>
          <w:color w:val="auto"/>
        </w:rPr>
        <w:t>з</w:t>
      </w:r>
      <w:r w:rsidR="00E527BE">
        <w:rPr>
          <w:rFonts w:eastAsia="SimSun"/>
          <w:b/>
          <w:color w:val="auto"/>
        </w:rPr>
        <w:t>витие физической культуры и спорта»</w:t>
      </w:r>
    </w:p>
    <w:p w14:paraId="515C1761" w14:textId="77777777" w:rsidR="00B3389C" w:rsidRDefault="00B3389C" w:rsidP="00CA253D">
      <w:pPr>
        <w:ind w:firstLine="709"/>
        <w:jc w:val="both"/>
      </w:pPr>
      <w:r>
        <w:t xml:space="preserve">В соответствии с Бюджетным кодексом Российской Федерации, </w:t>
      </w:r>
      <w:r>
        <w:rPr>
          <w:rFonts w:eastAsia="Calibri"/>
          <w:bCs/>
          <w:color w:val="auto"/>
        </w:rPr>
        <w:t>решением Совета городского округа «Вуктыл» от 21 июля 2023 года № 198 «</w:t>
      </w:r>
      <w:r>
        <w:rPr>
          <w:rFonts w:eastAsia="Calibri"/>
          <w:color w:val="auto"/>
        </w:rPr>
        <w:t>О правопреемстве муниц</w:t>
      </w:r>
      <w:r>
        <w:rPr>
          <w:rFonts w:eastAsia="Calibri"/>
          <w:color w:val="auto"/>
        </w:rPr>
        <w:t>и</w:t>
      </w:r>
      <w:r>
        <w:rPr>
          <w:rFonts w:eastAsia="Calibri"/>
          <w:color w:val="auto"/>
        </w:rPr>
        <w:t>пальных правовых актов</w:t>
      </w:r>
      <w:r>
        <w:rPr>
          <w:rFonts w:eastAsia="Calibri"/>
          <w:bCs/>
          <w:color w:val="auto"/>
        </w:rPr>
        <w:t>»,</w:t>
      </w:r>
      <w:r>
        <w:t xml:space="preserve"> </w:t>
      </w:r>
      <w:r>
        <w:rPr>
          <w:rFonts w:eastAsia="Calibri"/>
          <w:bCs/>
          <w:color w:val="auto"/>
        </w:rPr>
        <w:t>решением Совета муниципального округа «Вуктыл» Республ</w:t>
      </w:r>
      <w:r>
        <w:rPr>
          <w:rFonts w:eastAsia="Calibri"/>
          <w:bCs/>
          <w:color w:val="auto"/>
        </w:rPr>
        <w:t>и</w:t>
      </w:r>
      <w:r>
        <w:rPr>
          <w:rFonts w:eastAsia="Calibri"/>
          <w:bCs/>
          <w:color w:val="auto"/>
        </w:rPr>
        <w:t xml:space="preserve">ки Коми от 12 декабря 2023 года № 45 «О бюджете муниципального округа «Вуктыл» Республики Коми на 2024 год и плановый период 2025 и 2026 годов», </w:t>
      </w:r>
      <w:r>
        <w:t>постановлением администрации городского округа «Вуктыл» от 03 октября 2016 года № 10/509 «Об утверждении Порядка принятия решений о разработке муниципальных программ горо</w:t>
      </w:r>
      <w:r>
        <w:t>д</w:t>
      </w:r>
      <w:r>
        <w:t>ского округа «Вуктыл», их формирования и реализации» администрация муниципального округа «Вуктыл» Республики Коми постановляет:</w:t>
      </w:r>
    </w:p>
    <w:p w14:paraId="1C6026F3" w14:textId="34DE4D69" w:rsidR="00CA253D" w:rsidRPr="00CA253D" w:rsidRDefault="00CA253D" w:rsidP="00CA253D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uppressAutoHyphens/>
        <w:ind w:left="0" w:right="-57" w:firstLine="680"/>
        <w:jc w:val="both"/>
        <w:rPr>
          <w:color w:val="000000"/>
        </w:rPr>
      </w:pPr>
      <w:r w:rsidRPr="00CA253D">
        <w:rPr>
          <w:color w:val="auto"/>
        </w:rPr>
        <w:t xml:space="preserve">Внести в постановление администрации муниципального округа «Вуктыл» Республики Коми от </w:t>
      </w:r>
      <w:r>
        <w:rPr>
          <w:color w:val="auto"/>
        </w:rPr>
        <w:t>13</w:t>
      </w:r>
      <w:r w:rsidRPr="00CA253D">
        <w:rPr>
          <w:color w:val="auto"/>
        </w:rPr>
        <w:t xml:space="preserve"> октября 2023 года № 10/</w:t>
      </w:r>
      <w:r>
        <w:rPr>
          <w:color w:val="auto"/>
        </w:rPr>
        <w:t>317</w:t>
      </w:r>
      <w:r w:rsidRPr="00CA253D">
        <w:rPr>
          <w:color w:val="auto"/>
        </w:rPr>
        <w:t xml:space="preserve"> «Об утверждении </w:t>
      </w:r>
      <w:r w:rsidRPr="00CA253D">
        <w:rPr>
          <w:color w:val="auto"/>
          <w:lang w:val="x-none"/>
        </w:rPr>
        <w:t>муниципальн</w:t>
      </w:r>
      <w:r w:rsidRPr="00CA253D">
        <w:rPr>
          <w:color w:val="auto"/>
        </w:rPr>
        <w:t>ой</w:t>
      </w:r>
      <w:r w:rsidRPr="00CA253D">
        <w:rPr>
          <w:color w:val="auto"/>
          <w:lang w:val="x-none"/>
        </w:rPr>
        <w:t xml:space="preserve"> программ</w:t>
      </w:r>
      <w:r w:rsidRPr="00CA253D">
        <w:rPr>
          <w:color w:val="auto"/>
        </w:rPr>
        <w:t>ы</w:t>
      </w:r>
      <w:r w:rsidRPr="00CA253D">
        <w:rPr>
          <w:color w:val="auto"/>
          <w:lang w:val="x-none"/>
        </w:rPr>
        <w:t xml:space="preserve"> м</w:t>
      </w:r>
      <w:r w:rsidRPr="00CA253D">
        <w:rPr>
          <w:color w:val="auto"/>
        </w:rPr>
        <w:t>униципального округа</w:t>
      </w:r>
      <w:r w:rsidRPr="00CA253D">
        <w:rPr>
          <w:color w:val="auto"/>
          <w:lang w:val="x-none"/>
        </w:rPr>
        <w:t xml:space="preserve"> «Вуктыл» </w:t>
      </w:r>
      <w:r w:rsidRPr="00CA253D">
        <w:rPr>
          <w:color w:val="auto"/>
        </w:rPr>
        <w:t xml:space="preserve">Республики Коми </w:t>
      </w:r>
      <w:r w:rsidRPr="00CA253D">
        <w:rPr>
          <w:color w:val="auto"/>
          <w:lang w:val="x-none"/>
        </w:rPr>
        <w:t>«</w:t>
      </w:r>
      <w:r>
        <w:rPr>
          <w:color w:val="auto"/>
        </w:rPr>
        <w:t>Развитие физической культуры и спорта</w:t>
      </w:r>
      <w:r w:rsidRPr="00CA253D">
        <w:rPr>
          <w:color w:val="auto"/>
          <w:lang w:val="x-none"/>
        </w:rPr>
        <w:t>»</w:t>
      </w:r>
      <w:r w:rsidRPr="00CA253D">
        <w:rPr>
          <w:color w:val="auto"/>
        </w:rPr>
        <w:t xml:space="preserve"> изменения</w:t>
      </w:r>
      <w:r w:rsidRPr="00CA253D">
        <w:rPr>
          <w:color w:val="000000"/>
        </w:rPr>
        <w:t xml:space="preserve"> согласно приложению. </w:t>
      </w:r>
    </w:p>
    <w:p w14:paraId="66873E01" w14:textId="19ACFA3B" w:rsidR="00CA253D" w:rsidRPr="00CA253D" w:rsidRDefault="00CA253D" w:rsidP="00CA253D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uppressAutoHyphens/>
        <w:ind w:left="0" w:firstLine="709"/>
        <w:jc w:val="both"/>
        <w:rPr>
          <w:color w:val="auto"/>
        </w:rPr>
      </w:pPr>
      <w:r w:rsidRPr="00CA253D">
        <w:rPr>
          <w:color w:val="auto"/>
        </w:rPr>
        <w:t xml:space="preserve">Настоящее постановление вступает в силу со дня его опубликования (обнародования) и распространяется на правоотношения, возникшие с </w:t>
      </w:r>
      <w:r w:rsidR="00B75C36">
        <w:rPr>
          <w:color w:val="auto"/>
        </w:rPr>
        <w:t>28</w:t>
      </w:r>
      <w:r w:rsidRPr="00CA253D">
        <w:rPr>
          <w:color w:val="auto"/>
        </w:rPr>
        <w:t xml:space="preserve"> </w:t>
      </w:r>
      <w:r w:rsidR="00B75C36">
        <w:rPr>
          <w:color w:val="auto"/>
        </w:rPr>
        <w:t>февраля</w:t>
      </w:r>
      <w:r w:rsidRPr="00CA253D">
        <w:rPr>
          <w:color w:val="auto"/>
        </w:rPr>
        <w:t xml:space="preserve"> 2024 года.</w:t>
      </w:r>
    </w:p>
    <w:p w14:paraId="1DF0B10C" w14:textId="77777777" w:rsidR="00CA253D" w:rsidRDefault="00CA253D" w:rsidP="00CA253D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uppressAutoHyphens/>
        <w:ind w:left="0" w:firstLine="709"/>
        <w:jc w:val="both"/>
        <w:rPr>
          <w:color w:val="auto"/>
        </w:rPr>
      </w:pPr>
      <w:r w:rsidRPr="00CA253D">
        <w:rPr>
          <w:color w:val="auto"/>
        </w:rPr>
        <w:t>Директору муниципального бюджетного учреждения «Клубно-спортивный комплекс» Г.А. Лукьянченко обеспечить исполнение настоящего постановления</w:t>
      </w:r>
      <w:r>
        <w:rPr>
          <w:color w:val="auto"/>
        </w:rPr>
        <w:t>.</w:t>
      </w:r>
    </w:p>
    <w:p w14:paraId="7A302EA0" w14:textId="16BA6DBC" w:rsidR="00CA253D" w:rsidRDefault="00CA253D" w:rsidP="00CA253D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uppressAutoHyphens/>
        <w:ind w:left="0" w:firstLine="709"/>
        <w:jc w:val="both"/>
        <w:rPr>
          <w:color w:val="auto"/>
        </w:rPr>
      </w:pPr>
      <w:r w:rsidRPr="00CA253D">
        <w:rPr>
          <w:color w:val="auto"/>
          <w:lang w:val="x-none"/>
        </w:rPr>
        <w:t xml:space="preserve">Контроль за исполнением настоящего постановления </w:t>
      </w:r>
      <w:r w:rsidR="00477DBD">
        <w:rPr>
          <w:color w:val="auto"/>
        </w:rPr>
        <w:t>оставляю за собой</w:t>
      </w:r>
    </w:p>
    <w:p w14:paraId="47276A71" w14:textId="4E2B5814" w:rsidR="00CA253D" w:rsidRDefault="00CA253D" w:rsidP="00CA253D">
      <w:pPr>
        <w:tabs>
          <w:tab w:val="left" w:pos="709"/>
          <w:tab w:val="left" w:pos="993"/>
        </w:tabs>
        <w:suppressAutoHyphens/>
        <w:ind w:left="709"/>
        <w:jc w:val="both"/>
        <w:rPr>
          <w:color w:val="auto"/>
        </w:rPr>
      </w:pPr>
    </w:p>
    <w:p w14:paraId="6FDEC7BC" w14:textId="77777777" w:rsidR="00CA253D" w:rsidRPr="00CA253D" w:rsidRDefault="00CA253D" w:rsidP="00CA253D">
      <w:pPr>
        <w:tabs>
          <w:tab w:val="left" w:pos="709"/>
          <w:tab w:val="left" w:pos="993"/>
        </w:tabs>
        <w:suppressAutoHyphens/>
        <w:ind w:left="709"/>
        <w:jc w:val="both"/>
        <w:rPr>
          <w:color w:val="auto"/>
        </w:rPr>
      </w:pPr>
    </w:p>
    <w:p w14:paraId="2579A83D" w14:textId="5DEAF5D0" w:rsidR="00CA253D" w:rsidRPr="00CA253D" w:rsidRDefault="00CA253D" w:rsidP="00CA253D">
      <w:pPr>
        <w:suppressAutoHyphens/>
        <w:jc w:val="both"/>
        <w:rPr>
          <w:color w:val="auto"/>
        </w:rPr>
      </w:pPr>
      <w:r w:rsidRPr="00CA253D">
        <w:rPr>
          <w:color w:val="auto"/>
        </w:rPr>
        <w:t>Глава муниципального округа «Вуктыл»</w:t>
      </w:r>
    </w:p>
    <w:p w14:paraId="4737E63B" w14:textId="5431E030" w:rsidR="00CA253D" w:rsidRPr="00CA253D" w:rsidRDefault="00CA253D" w:rsidP="00CA253D">
      <w:pPr>
        <w:suppressAutoHyphens/>
        <w:jc w:val="both"/>
        <w:rPr>
          <w:color w:val="auto"/>
        </w:rPr>
      </w:pPr>
      <w:r w:rsidRPr="00CA253D">
        <w:rPr>
          <w:color w:val="auto"/>
        </w:rPr>
        <w:t>Республики Коми - руководитель администрации                                              Н.В. Новикова</w:t>
      </w:r>
    </w:p>
    <w:p w14:paraId="4EF3AF71" w14:textId="35C4DE12" w:rsidR="007B7B60" w:rsidRDefault="007B7B60">
      <w:pPr>
        <w:tabs>
          <w:tab w:val="left" w:pos="3544"/>
        </w:tabs>
        <w:rPr>
          <w:color w:val="auto"/>
        </w:rPr>
      </w:pPr>
    </w:p>
    <w:p w14:paraId="5C8821AB" w14:textId="7C5C196B" w:rsidR="00CA253D" w:rsidRDefault="00CA253D">
      <w:pPr>
        <w:tabs>
          <w:tab w:val="left" w:pos="3544"/>
        </w:tabs>
        <w:rPr>
          <w:b/>
          <w:color w:val="auto"/>
          <w:sz w:val="20"/>
        </w:rPr>
      </w:pPr>
    </w:p>
    <w:p w14:paraId="74482B55" w14:textId="0FB359B0" w:rsidR="00477DBD" w:rsidRDefault="00477DBD">
      <w:pPr>
        <w:tabs>
          <w:tab w:val="left" w:pos="3544"/>
        </w:tabs>
        <w:rPr>
          <w:b/>
          <w:color w:val="auto"/>
          <w:sz w:val="20"/>
        </w:rPr>
      </w:pPr>
    </w:p>
    <w:p w14:paraId="6E846783" w14:textId="6883FDBB" w:rsidR="00477DBD" w:rsidRDefault="00477DBD">
      <w:pPr>
        <w:tabs>
          <w:tab w:val="left" w:pos="3544"/>
        </w:tabs>
        <w:rPr>
          <w:b/>
          <w:color w:val="auto"/>
          <w:sz w:val="20"/>
        </w:rPr>
      </w:pPr>
    </w:p>
    <w:p w14:paraId="2AA9D390" w14:textId="77777777" w:rsidR="00477DBD" w:rsidRDefault="00477DBD">
      <w:pPr>
        <w:tabs>
          <w:tab w:val="left" w:pos="3544"/>
        </w:tabs>
        <w:rPr>
          <w:b/>
          <w:color w:val="auto"/>
          <w:sz w:val="20"/>
        </w:rPr>
      </w:pPr>
    </w:p>
    <w:p w14:paraId="759E531F" w14:textId="77777777" w:rsidR="007B7B60" w:rsidRDefault="00E527BE">
      <w:pPr>
        <w:suppressAutoHyphens/>
        <w:jc w:val="both"/>
        <w:rPr>
          <w:color w:val="auto"/>
        </w:rPr>
      </w:pPr>
      <w:r>
        <w:t>СОГЛАСОВАНО</w:t>
      </w:r>
    </w:p>
    <w:p w14:paraId="55E7BAA1" w14:textId="77777777" w:rsidR="007B7B60" w:rsidRDefault="007B7B60">
      <w:pPr>
        <w:suppressAutoHyphens/>
        <w:jc w:val="both"/>
      </w:pPr>
    </w:p>
    <w:p w14:paraId="42163541" w14:textId="77777777" w:rsidR="00477DBD" w:rsidRPr="00477DBD" w:rsidRDefault="00477DBD" w:rsidP="00477DBD">
      <w:pPr>
        <w:suppressAutoHyphens/>
        <w:jc w:val="both"/>
        <w:rPr>
          <w:color w:val="auto"/>
        </w:rPr>
      </w:pPr>
      <w:r w:rsidRPr="00477DBD">
        <w:t xml:space="preserve">Заместитель руководителя администрации </w:t>
      </w:r>
    </w:p>
    <w:p w14:paraId="6905CB90" w14:textId="77777777" w:rsidR="00477DBD" w:rsidRPr="00477DBD" w:rsidRDefault="00477DBD" w:rsidP="00477DBD">
      <w:pPr>
        <w:suppressAutoHyphens/>
        <w:jc w:val="both"/>
      </w:pPr>
      <w:r w:rsidRPr="00477DBD">
        <w:t xml:space="preserve">муниципального округа «Вуктыл» Республики Коми – </w:t>
      </w:r>
    </w:p>
    <w:p w14:paraId="1E5F420F" w14:textId="77777777" w:rsidR="00477DBD" w:rsidRPr="00477DBD" w:rsidRDefault="00477DBD" w:rsidP="00477DBD">
      <w:pPr>
        <w:suppressAutoHyphens/>
        <w:jc w:val="both"/>
        <w:rPr>
          <w:color w:val="auto"/>
        </w:rPr>
      </w:pPr>
      <w:r w:rsidRPr="00477DBD">
        <w:t xml:space="preserve">начальник Финансового управления администрации </w:t>
      </w:r>
    </w:p>
    <w:p w14:paraId="4775FEC2" w14:textId="77777777" w:rsidR="00477DBD" w:rsidRPr="00477DBD" w:rsidRDefault="00477DBD" w:rsidP="00477DBD">
      <w:pPr>
        <w:suppressAutoHyphens/>
        <w:jc w:val="both"/>
      </w:pPr>
      <w:r w:rsidRPr="00477DBD">
        <w:t xml:space="preserve">муниципального округа «Вуктыл» </w:t>
      </w:r>
      <w:bookmarkStart w:id="0" w:name="_Hlk147741634"/>
      <w:r w:rsidRPr="00477DBD">
        <w:t>Республики Коми</w:t>
      </w:r>
      <w:bookmarkEnd w:id="0"/>
      <w:r w:rsidRPr="00477DBD">
        <w:t xml:space="preserve">                                   </w:t>
      </w:r>
      <w:bookmarkStart w:id="1" w:name="_GoBack"/>
      <w:bookmarkEnd w:id="1"/>
      <w:r w:rsidRPr="00477DBD">
        <w:t xml:space="preserve">         В.А. Бабина</w:t>
      </w:r>
    </w:p>
    <w:p w14:paraId="14BB32FE" w14:textId="77777777" w:rsidR="00477DBD" w:rsidRPr="00477DBD" w:rsidRDefault="00477DBD" w:rsidP="00477DBD">
      <w:pPr>
        <w:suppressAutoHyphens/>
        <w:jc w:val="both"/>
        <w:rPr>
          <w:color w:val="auto"/>
        </w:rPr>
      </w:pPr>
    </w:p>
    <w:p w14:paraId="6C9FFDEE" w14:textId="77777777" w:rsidR="00477DBD" w:rsidRPr="00477DBD" w:rsidRDefault="00477DBD" w:rsidP="00477DBD">
      <w:pPr>
        <w:suppressAutoHyphens/>
        <w:jc w:val="both"/>
      </w:pPr>
      <w:r w:rsidRPr="00477DBD">
        <w:t xml:space="preserve">Заместитель начальника отдела правового обеспечения </w:t>
      </w:r>
    </w:p>
    <w:p w14:paraId="50DD947D" w14:textId="77777777" w:rsidR="00477DBD" w:rsidRPr="00477DBD" w:rsidRDefault="00477DBD" w:rsidP="00477DBD">
      <w:pPr>
        <w:suppressAutoHyphens/>
        <w:jc w:val="both"/>
      </w:pPr>
      <w:r w:rsidRPr="00477DBD">
        <w:t>администрации муниципального округа «Вуктыл»</w:t>
      </w:r>
    </w:p>
    <w:p w14:paraId="5F965128" w14:textId="187278FE" w:rsidR="00477DBD" w:rsidRPr="00477DBD" w:rsidRDefault="00477DBD" w:rsidP="00477DBD">
      <w:pPr>
        <w:suppressAutoHyphens/>
        <w:jc w:val="both"/>
      </w:pPr>
      <w:r w:rsidRPr="00477DBD">
        <w:t xml:space="preserve">Республики Коми                                                                                                  К.В. </w:t>
      </w:r>
      <w:proofErr w:type="spellStart"/>
      <w:r w:rsidRPr="00477DBD">
        <w:t>Прокопчук</w:t>
      </w:r>
      <w:proofErr w:type="spellEnd"/>
    </w:p>
    <w:p w14:paraId="24B44BE4" w14:textId="77777777" w:rsidR="00477DBD" w:rsidRPr="00477DBD" w:rsidRDefault="00477DBD" w:rsidP="00477DBD">
      <w:pPr>
        <w:suppressAutoHyphens/>
        <w:jc w:val="both"/>
      </w:pPr>
    </w:p>
    <w:p w14:paraId="33D033EF" w14:textId="77777777" w:rsidR="00477DBD" w:rsidRPr="00477DBD" w:rsidRDefault="00477DBD" w:rsidP="00477DBD">
      <w:pPr>
        <w:suppressAutoHyphens/>
        <w:jc w:val="both"/>
      </w:pPr>
      <w:r w:rsidRPr="00477DBD">
        <w:t xml:space="preserve">Руководитель муниципального казенного учреждения </w:t>
      </w:r>
    </w:p>
    <w:p w14:paraId="556523F3" w14:textId="77777777" w:rsidR="00477DBD" w:rsidRPr="00477DBD" w:rsidRDefault="00477DBD" w:rsidP="00477DBD">
      <w:pPr>
        <w:suppressAutoHyphens/>
        <w:jc w:val="both"/>
      </w:pPr>
      <w:r w:rsidRPr="00477DBD">
        <w:t xml:space="preserve">«Межотраслевая централизованная бухгалтерия» </w:t>
      </w:r>
    </w:p>
    <w:p w14:paraId="24211019" w14:textId="77777777" w:rsidR="00477DBD" w:rsidRPr="00477DBD" w:rsidRDefault="00477DBD" w:rsidP="00477DBD">
      <w:pPr>
        <w:suppressAutoHyphens/>
        <w:jc w:val="both"/>
      </w:pPr>
      <w:r w:rsidRPr="00477DBD">
        <w:t>муниципального округа «Вуктыл» Республики Коми                                         Н.В. Маркова</w:t>
      </w:r>
    </w:p>
    <w:p w14:paraId="23735B5C" w14:textId="77777777" w:rsidR="00477DBD" w:rsidRPr="00477DBD" w:rsidRDefault="00477DBD" w:rsidP="00477DBD">
      <w:pPr>
        <w:suppressAutoHyphens/>
        <w:jc w:val="both"/>
      </w:pPr>
    </w:p>
    <w:p w14:paraId="1B84AED1" w14:textId="77777777" w:rsidR="00477DBD" w:rsidRPr="00477DBD" w:rsidRDefault="00477DBD" w:rsidP="00477DBD">
      <w:pPr>
        <w:tabs>
          <w:tab w:val="left" w:pos="3544"/>
        </w:tabs>
        <w:rPr>
          <w:color w:val="auto"/>
        </w:rPr>
      </w:pPr>
      <w:r w:rsidRPr="00477DBD">
        <w:rPr>
          <w:color w:val="auto"/>
        </w:rPr>
        <w:t xml:space="preserve">Начальник Управления образования администрации  </w:t>
      </w:r>
    </w:p>
    <w:p w14:paraId="4C334BF6" w14:textId="77777777" w:rsidR="00477DBD" w:rsidRPr="00477DBD" w:rsidRDefault="00477DBD" w:rsidP="00477DBD">
      <w:pPr>
        <w:tabs>
          <w:tab w:val="left" w:pos="3544"/>
        </w:tabs>
        <w:rPr>
          <w:color w:val="auto"/>
        </w:rPr>
      </w:pPr>
      <w:r w:rsidRPr="00477DBD">
        <w:t>муниципального</w:t>
      </w:r>
      <w:r w:rsidRPr="00477DBD">
        <w:rPr>
          <w:color w:val="auto"/>
        </w:rPr>
        <w:t xml:space="preserve"> округа «Вуктыл»</w:t>
      </w:r>
      <w:r w:rsidRPr="00477DBD">
        <w:t xml:space="preserve"> </w:t>
      </w:r>
      <w:r w:rsidRPr="00477DBD">
        <w:rPr>
          <w:color w:val="auto"/>
        </w:rPr>
        <w:t>Республики Коми                                           Е.А. Ершова</w:t>
      </w:r>
    </w:p>
    <w:p w14:paraId="4B48B027" w14:textId="77777777" w:rsidR="007B7B60" w:rsidRDefault="007B7B60">
      <w:pPr>
        <w:tabs>
          <w:tab w:val="left" w:pos="3544"/>
        </w:tabs>
        <w:rPr>
          <w:color w:val="auto"/>
        </w:rPr>
      </w:pPr>
    </w:p>
    <w:p w14:paraId="3E9A94AC" w14:textId="77777777" w:rsidR="007B7B60" w:rsidRDefault="007B7B60">
      <w:pPr>
        <w:tabs>
          <w:tab w:val="left" w:pos="3544"/>
        </w:tabs>
        <w:rPr>
          <w:color w:val="auto"/>
        </w:rPr>
      </w:pPr>
    </w:p>
    <w:p w14:paraId="4B464F6B" w14:textId="77777777" w:rsidR="007B7B60" w:rsidRDefault="007B7B60">
      <w:pPr>
        <w:tabs>
          <w:tab w:val="left" w:pos="3544"/>
        </w:tabs>
        <w:rPr>
          <w:color w:val="C9211E"/>
        </w:rPr>
      </w:pPr>
    </w:p>
    <w:p w14:paraId="636199E7" w14:textId="77777777" w:rsidR="007B7B60" w:rsidRDefault="007B7B60">
      <w:pPr>
        <w:tabs>
          <w:tab w:val="left" w:pos="3544"/>
        </w:tabs>
        <w:rPr>
          <w:color w:val="auto"/>
        </w:rPr>
      </w:pPr>
    </w:p>
    <w:p w14:paraId="325A318C" w14:textId="77777777" w:rsidR="007B7B60" w:rsidRDefault="007B7B60">
      <w:pPr>
        <w:tabs>
          <w:tab w:val="left" w:pos="3544"/>
        </w:tabs>
        <w:rPr>
          <w:color w:val="auto"/>
        </w:rPr>
      </w:pPr>
    </w:p>
    <w:p w14:paraId="492BA0A6" w14:textId="77777777" w:rsidR="007B7B60" w:rsidRDefault="007B7B60">
      <w:pPr>
        <w:tabs>
          <w:tab w:val="left" w:pos="3544"/>
        </w:tabs>
        <w:rPr>
          <w:color w:val="auto"/>
        </w:rPr>
      </w:pPr>
    </w:p>
    <w:p w14:paraId="29BEE383" w14:textId="77777777" w:rsidR="007B7B60" w:rsidRDefault="007B7B60">
      <w:pPr>
        <w:tabs>
          <w:tab w:val="left" w:pos="3544"/>
        </w:tabs>
        <w:rPr>
          <w:color w:val="auto"/>
        </w:rPr>
      </w:pPr>
    </w:p>
    <w:p w14:paraId="1B2ADEF3" w14:textId="77777777" w:rsidR="007B7B60" w:rsidRDefault="007B7B60">
      <w:pPr>
        <w:tabs>
          <w:tab w:val="left" w:pos="3544"/>
        </w:tabs>
        <w:rPr>
          <w:color w:val="auto"/>
        </w:rPr>
      </w:pPr>
    </w:p>
    <w:p w14:paraId="56B7D942" w14:textId="77777777" w:rsidR="007B7B60" w:rsidRDefault="007B7B60">
      <w:pPr>
        <w:tabs>
          <w:tab w:val="left" w:pos="3544"/>
        </w:tabs>
        <w:rPr>
          <w:color w:val="auto"/>
        </w:rPr>
      </w:pPr>
    </w:p>
    <w:p w14:paraId="66168FAB" w14:textId="77777777" w:rsidR="007B7B60" w:rsidRDefault="007B7B60">
      <w:pPr>
        <w:tabs>
          <w:tab w:val="left" w:pos="3544"/>
        </w:tabs>
        <w:rPr>
          <w:color w:val="auto"/>
        </w:rPr>
      </w:pPr>
    </w:p>
    <w:p w14:paraId="0A927308" w14:textId="77777777" w:rsidR="007B7B60" w:rsidRDefault="007B7B60">
      <w:pPr>
        <w:tabs>
          <w:tab w:val="left" w:pos="3544"/>
        </w:tabs>
        <w:rPr>
          <w:color w:val="auto"/>
        </w:rPr>
      </w:pPr>
    </w:p>
    <w:p w14:paraId="2F53C091" w14:textId="77777777" w:rsidR="007B7B60" w:rsidRDefault="007B7B60">
      <w:pPr>
        <w:tabs>
          <w:tab w:val="left" w:pos="3544"/>
        </w:tabs>
        <w:rPr>
          <w:color w:val="auto"/>
        </w:rPr>
      </w:pPr>
    </w:p>
    <w:p w14:paraId="3B0F392B" w14:textId="77777777" w:rsidR="007B7B60" w:rsidRDefault="007B7B60">
      <w:pPr>
        <w:tabs>
          <w:tab w:val="left" w:pos="3544"/>
        </w:tabs>
        <w:rPr>
          <w:color w:val="auto"/>
        </w:rPr>
      </w:pPr>
    </w:p>
    <w:p w14:paraId="5210ECD4" w14:textId="77777777" w:rsidR="007B7B60" w:rsidRDefault="007B7B60">
      <w:pPr>
        <w:tabs>
          <w:tab w:val="left" w:pos="3544"/>
        </w:tabs>
        <w:rPr>
          <w:color w:val="auto"/>
        </w:rPr>
      </w:pPr>
    </w:p>
    <w:p w14:paraId="6E5A626B" w14:textId="77777777" w:rsidR="007B7B60" w:rsidRDefault="007B7B60">
      <w:pPr>
        <w:tabs>
          <w:tab w:val="left" w:pos="3544"/>
        </w:tabs>
        <w:rPr>
          <w:color w:val="auto"/>
        </w:rPr>
      </w:pPr>
    </w:p>
    <w:p w14:paraId="1C7EA82C" w14:textId="77777777" w:rsidR="007B7B60" w:rsidRDefault="007B7B60">
      <w:pPr>
        <w:tabs>
          <w:tab w:val="left" w:pos="3544"/>
        </w:tabs>
        <w:rPr>
          <w:color w:val="auto"/>
        </w:rPr>
      </w:pPr>
    </w:p>
    <w:p w14:paraId="420658DB" w14:textId="77777777" w:rsidR="007B7B60" w:rsidRDefault="007B7B60">
      <w:pPr>
        <w:tabs>
          <w:tab w:val="left" w:pos="3544"/>
        </w:tabs>
        <w:rPr>
          <w:color w:val="auto"/>
        </w:rPr>
      </w:pPr>
    </w:p>
    <w:p w14:paraId="088B9E3B" w14:textId="77777777" w:rsidR="007B7B60" w:rsidRDefault="007B7B60">
      <w:pPr>
        <w:tabs>
          <w:tab w:val="left" w:pos="3544"/>
        </w:tabs>
        <w:rPr>
          <w:color w:val="auto"/>
        </w:rPr>
      </w:pPr>
    </w:p>
    <w:p w14:paraId="463AF0BC" w14:textId="77777777" w:rsidR="000D4680" w:rsidRDefault="000D4680">
      <w:pPr>
        <w:tabs>
          <w:tab w:val="left" w:pos="3544"/>
        </w:tabs>
        <w:rPr>
          <w:color w:val="auto"/>
        </w:rPr>
      </w:pPr>
    </w:p>
    <w:p w14:paraId="4822A513" w14:textId="77777777" w:rsidR="000D4680" w:rsidRDefault="000D4680">
      <w:pPr>
        <w:tabs>
          <w:tab w:val="left" w:pos="3544"/>
        </w:tabs>
        <w:rPr>
          <w:color w:val="auto"/>
        </w:rPr>
      </w:pPr>
    </w:p>
    <w:p w14:paraId="6F41FAA6" w14:textId="77777777" w:rsidR="007B7B60" w:rsidRDefault="007B7B60">
      <w:pPr>
        <w:tabs>
          <w:tab w:val="left" w:pos="3544"/>
        </w:tabs>
        <w:rPr>
          <w:color w:val="auto"/>
        </w:rPr>
      </w:pPr>
    </w:p>
    <w:p w14:paraId="51399B81" w14:textId="77777777" w:rsidR="007B7B60" w:rsidRDefault="007B7B60">
      <w:pPr>
        <w:tabs>
          <w:tab w:val="left" w:pos="3544"/>
        </w:tabs>
        <w:rPr>
          <w:color w:val="auto"/>
        </w:rPr>
      </w:pPr>
    </w:p>
    <w:p w14:paraId="2A0F7E9A" w14:textId="77777777" w:rsidR="007B7B60" w:rsidRDefault="007B7B60">
      <w:pPr>
        <w:tabs>
          <w:tab w:val="left" w:pos="3544"/>
        </w:tabs>
        <w:rPr>
          <w:color w:val="auto"/>
        </w:rPr>
      </w:pPr>
    </w:p>
    <w:p w14:paraId="2F78B283" w14:textId="77777777" w:rsidR="007B7B60" w:rsidRDefault="007B7B60">
      <w:pPr>
        <w:tabs>
          <w:tab w:val="left" w:pos="3544"/>
        </w:tabs>
        <w:rPr>
          <w:color w:val="auto"/>
          <w:sz w:val="20"/>
          <w:szCs w:val="20"/>
        </w:rPr>
      </w:pPr>
    </w:p>
    <w:p w14:paraId="7423AD7B" w14:textId="6B2E09E7" w:rsidR="000D4680" w:rsidRDefault="000D4680">
      <w:pPr>
        <w:tabs>
          <w:tab w:val="left" w:pos="3544"/>
        </w:tabs>
        <w:rPr>
          <w:color w:val="auto"/>
          <w:sz w:val="20"/>
          <w:szCs w:val="20"/>
        </w:rPr>
      </w:pPr>
    </w:p>
    <w:p w14:paraId="603ECFDD" w14:textId="64B92F51" w:rsidR="00FB2C42" w:rsidRDefault="00FB2C42">
      <w:pPr>
        <w:tabs>
          <w:tab w:val="left" w:pos="3544"/>
        </w:tabs>
        <w:rPr>
          <w:color w:val="auto"/>
          <w:sz w:val="20"/>
          <w:szCs w:val="20"/>
        </w:rPr>
      </w:pPr>
    </w:p>
    <w:p w14:paraId="2F59350E" w14:textId="0C5532E1" w:rsidR="00FB2C42" w:rsidRDefault="00FB2C42">
      <w:pPr>
        <w:tabs>
          <w:tab w:val="left" w:pos="3544"/>
        </w:tabs>
        <w:rPr>
          <w:color w:val="auto"/>
          <w:sz w:val="20"/>
          <w:szCs w:val="20"/>
        </w:rPr>
      </w:pPr>
    </w:p>
    <w:p w14:paraId="3B8D9E95" w14:textId="77777777" w:rsidR="00FB2C42" w:rsidRDefault="00FB2C42">
      <w:pPr>
        <w:tabs>
          <w:tab w:val="left" w:pos="3544"/>
        </w:tabs>
        <w:rPr>
          <w:color w:val="auto"/>
          <w:sz w:val="20"/>
          <w:szCs w:val="20"/>
        </w:rPr>
      </w:pPr>
    </w:p>
    <w:p w14:paraId="446519E4" w14:textId="77777777" w:rsidR="007B7B60" w:rsidRDefault="007B7B60">
      <w:pPr>
        <w:tabs>
          <w:tab w:val="left" w:pos="3544"/>
        </w:tabs>
        <w:rPr>
          <w:color w:val="auto"/>
          <w:sz w:val="20"/>
          <w:szCs w:val="20"/>
        </w:rPr>
      </w:pPr>
    </w:p>
    <w:p w14:paraId="759F128C" w14:textId="77777777" w:rsidR="007B7B60" w:rsidRDefault="007B7B60">
      <w:pPr>
        <w:tabs>
          <w:tab w:val="left" w:pos="3544"/>
        </w:tabs>
        <w:rPr>
          <w:color w:val="auto"/>
          <w:sz w:val="20"/>
          <w:szCs w:val="20"/>
        </w:rPr>
      </w:pPr>
    </w:p>
    <w:p w14:paraId="72977313" w14:textId="77777777" w:rsidR="007B7B60" w:rsidRDefault="007B7B60">
      <w:pPr>
        <w:tabs>
          <w:tab w:val="left" w:pos="3544"/>
        </w:tabs>
        <w:rPr>
          <w:color w:val="auto"/>
          <w:sz w:val="20"/>
          <w:szCs w:val="20"/>
        </w:rPr>
      </w:pPr>
    </w:p>
    <w:p w14:paraId="3726A799" w14:textId="77777777" w:rsidR="007B7B60" w:rsidRDefault="007B7B60">
      <w:pPr>
        <w:widowControl w:val="0"/>
        <w:suppressLineNumbers/>
        <w:suppressAutoHyphens/>
        <w:snapToGrid w:val="0"/>
        <w:spacing w:after="200" w:line="276" w:lineRule="auto"/>
        <w:rPr>
          <w:color w:val="auto"/>
          <w:sz w:val="20"/>
          <w:szCs w:val="20"/>
        </w:rPr>
      </w:pPr>
    </w:p>
    <w:p w14:paraId="60F8709F" w14:textId="502612FA" w:rsidR="007B7B60" w:rsidRDefault="00E527BE">
      <w:pPr>
        <w:widowControl w:val="0"/>
        <w:suppressLineNumbers/>
        <w:suppressAutoHyphens/>
        <w:snapToGrid w:val="0"/>
        <w:spacing w:after="200" w:line="276" w:lineRule="auto"/>
        <w:rPr>
          <w:sz w:val="20"/>
        </w:rPr>
      </w:pPr>
      <w:r w:rsidRPr="000D4680">
        <w:rPr>
          <w:sz w:val="20"/>
        </w:rPr>
        <w:t>Исп. Г.А. Лукьянченко</w:t>
      </w:r>
    </w:p>
    <w:p w14:paraId="029CC30B" w14:textId="77777777" w:rsidR="00477DBD" w:rsidRPr="000D4680" w:rsidRDefault="00477DBD">
      <w:pPr>
        <w:widowControl w:val="0"/>
        <w:suppressLineNumbers/>
        <w:suppressAutoHyphens/>
        <w:snapToGrid w:val="0"/>
        <w:spacing w:after="200" w:line="276" w:lineRule="auto"/>
        <w:rPr>
          <w:rFonts w:ascii="Calibri" w:hAnsi="Calibri" w:cs="Calibri"/>
          <w:color w:val="auto"/>
          <w:sz w:val="18"/>
          <w:szCs w:val="22"/>
        </w:rPr>
      </w:pPr>
    </w:p>
    <w:tbl>
      <w:tblPr>
        <w:tblW w:w="4678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</w:tblGrid>
      <w:tr w:rsidR="00B3389C" w14:paraId="4728179F" w14:textId="77777777" w:rsidTr="00B3389C">
        <w:trPr>
          <w:jc w:val="right"/>
        </w:trPr>
        <w:tc>
          <w:tcPr>
            <w:tcW w:w="4678" w:type="dxa"/>
            <w:shd w:val="clear" w:color="auto" w:fill="auto"/>
          </w:tcPr>
          <w:p w14:paraId="7E99AD33" w14:textId="77777777" w:rsidR="00B3389C" w:rsidRDefault="00B3389C" w:rsidP="00AA6A3E">
            <w:pPr>
              <w:widowControl w:val="0"/>
              <w:suppressAutoHyphens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157603661"/>
            <w:r>
              <w:rPr>
                <w:color w:val="auto"/>
              </w:rPr>
              <w:lastRenderedPageBreak/>
              <w:t>ПРИЛОЖЕНИЕ</w:t>
            </w:r>
          </w:p>
          <w:p w14:paraId="68967DF4" w14:textId="77777777" w:rsidR="00B3389C" w:rsidRDefault="00B3389C" w:rsidP="00AA6A3E">
            <w:pPr>
              <w:widowControl w:val="0"/>
              <w:suppressAutoHyphens/>
              <w:ind w:right="-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 постановлению администрации</w:t>
            </w:r>
          </w:p>
          <w:p w14:paraId="706AE05D" w14:textId="12A51B79" w:rsidR="00B3389C" w:rsidRDefault="00B3389C" w:rsidP="00AA6A3E">
            <w:pPr>
              <w:widowControl w:val="0"/>
              <w:suppressAutoHyphens/>
              <w:ind w:right="-2"/>
              <w:jc w:val="center"/>
              <w:rPr>
                <w:color w:val="auto"/>
              </w:rPr>
            </w:pPr>
            <w:r>
              <w:rPr>
                <w:color w:val="auto"/>
              </w:rPr>
              <w:t>муниципального округа «Вуктыл»</w:t>
            </w:r>
          </w:p>
          <w:p w14:paraId="631BB85D" w14:textId="52D7AE69" w:rsidR="00B3389C" w:rsidRDefault="00B3389C" w:rsidP="00AA6A3E">
            <w:pPr>
              <w:widowControl w:val="0"/>
              <w:suppressAutoHyphens/>
              <w:ind w:right="-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Республики Коми</w:t>
            </w:r>
          </w:p>
          <w:p w14:paraId="4F2E511C" w14:textId="68941E04" w:rsidR="00B3389C" w:rsidRDefault="00B3389C" w:rsidP="00AA6A3E">
            <w:pPr>
              <w:widowControl w:val="0"/>
              <w:suppressAutoHyphens/>
              <w:ind w:right="-2"/>
              <w:jc w:val="center"/>
              <w:rPr>
                <w:color w:val="auto"/>
                <w:lang w:val="x-none" w:eastAsia="ru-RU"/>
              </w:rPr>
            </w:pPr>
            <w:r>
              <w:rPr>
                <w:color w:val="auto"/>
                <w:lang w:val="x-none" w:eastAsia="ru-RU"/>
              </w:rPr>
              <w:t xml:space="preserve">от </w:t>
            </w:r>
            <w:r>
              <w:rPr>
                <w:color w:val="auto"/>
                <w:lang w:eastAsia="ru-RU"/>
              </w:rPr>
              <w:t xml:space="preserve">«___» </w:t>
            </w:r>
            <w:r w:rsidR="00477DBD">
              <w:rPr>
                <w:color w:val="auto"/>
                <w:lang w:eastAsia="ru-RU"/>
              </w:rPr>
              <w:t>_________</w:t>
            </w:r>
            <w:r>
              <w:rPr>
                <w:color w:val="auto"/>
                <w:lang w:val="x-none" w:eastAsia="ru-RU"/>
              </w:rPr>
              <w:t xml:space="preserve"> 202</w:t>
            </w:r>
            <w:r>
              <w:rPr>
                <w:color w:val="auto"/>
                <w:lang w:eastAsia="ru-RU"/>
              </w:rPr>
              <w:t>4</w:t>
            </w:r>
            <w:r>
              <w:rPr>
                <w:color w:val="auto"/>
                <w:lang w:val="x-none" w:eastAsia="ru-RU"/>
              </w:rPr>
              <w:t xml:space="preserve"> г. № </w:t>
            </w:r>
            <w:r>
              <w:rPr>
                <w:color w:val="auto"/>
                <w:lang w:eastAsia="ru-RU"/>
              </w:rPr>
              <w:t>01/____</w:t>
            </w:r>
          </w:p>
          <w:bookmarkEnd w:id="2"/>
          <w:p w14:paraId="3EEA8CCB" w14:textId="77777777" w:rsidR="00B3389C" w:rsidRDefault="00B3389C" w:rsidP="00AA6A3E">
            <w:pPr>
              <w:widowControl w:val="0"/>
              <w:suppressAutoHyphens/>
              <w:ind w:right="-2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474092CF" w14:textId="77777777" w:rsidR="007B7B60" w:rsidRDefault="007B7B60">
      <w:pPr>
        <w:suppressAutoHyphens/>
        <w:jc w:val="center"/>
        <w:rPr>
          <w:color w:val="auto"/>
        </w:rPr>
      </w:pPr>
    </w:p>
    <w:p w14:paraId="41205341" w14:textId="77777777" w:rsidR="00A712EF" w:rsidRDefault="00A712EF">
      <w:pPr>
        <w:suppressAutoHyphens/>
        <w:jc w:val="center"/>
        <w:rPr>
          <w:color w:val="auto"/>
        </w:rPr>
      </w:pPr>
    </w:p>
    <w:p w14:paraId="606BE13F" w14:textId="77777777" w:rsidR="004C2950" w:rsidRDefault="00A712EF" w:rsidP="00A712EF">
      <w:pPr>
        <w:pStyle w:val="1f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Изменения,</w:t>
      </w:r>
      <w:r>
        <w:rPr>
          <w:b/>
          <w:bCs/>
        </w:rPr>
        <w:br/>
        <w:t xml:space="preserve">вносимые </w:t>
      </w:r>
      <w:bookmarkStart w:id="3" w:name="_Hlk157597472"/>
      <w:r>
        <w:rPr>
          <w:b/>
          <w:bCs/>
        </w:rPr>
        <w:t xml:space="preserve">в постановление администрации </w:t>
      </w:r>
      <w:r w:rsidR="004C2950">
        <w:rPr>
          <w:b/>
          <w:bCs/>
        </w:rPr>
        <w:t xml:space="preserve">муниципального </w:t>
      </w:r>
      <w:r>
        <w:rPr>
          <w:b/>
          <w:bCs/>
        </w:rPr>
        <w:t>округа «Вуктыл»</w:t>
      </w:r>
      <w:r w:rsidR="004C2950">
        <w:rPr>
          <w:b/>
          <w:bCs/>
        </w:rPr>
        <w:t xml:space="preserve"> </w:t>
      </w:r>
    </w:p>
    <w:p w14:paraId="356496C6" w14:textId="393F8F9D" w:rsidR="004C2950" w:rsidRDefault="004C2950" w:rsidP="00A712EF">
      <w:pPr>
        <w:pStyle w:val="1f"/>
        <w:spacing w:after="0"/>
        <w:ind w:firstLine="0"/>
        <w:jc w:val="center"/>
        <w:rPr>
          <w:b/>
          <w:bCs/>
        </w:rPr>
      </w:pPr>
      <w:r>
        <w:rPr>
          <w:b/>
          <w:bCs/>
        </w:rPr>
        <w:t>Республики Коми</w:t>
      </w:r>
      <w:r w:rsidR="00B3389C">
        <w:rPr>
          <w:b/>
          <w:bCs/>
        </w:rPr>
        <w:t xml:space="preserve"> </w:t>
      </w:r>
      <w:r w:rsidR="00A712EF">
        <w:rPr>
          <w:b/>
          <w:bCs/>
        </w:rPr>
        <w:t xml:space="preserve">от </w:t>
      </w:r>
      <w:r>
        <w:rPr>
          <w:b/>
          <w:bCs/>
        </w:rPr>
        <w:t>13 октября</w:t>
      </w:r>
      <w:r w:rsidR="00A712EF">
        <w:rPr>
          <w:b/>
          <w:bCs/>
        </w:rPr>
        <w:t xml:space="preserve"> 202</w:t>
      </w:r>
      <w:r>
        <w:rPr>
          <w:b/>
          <w:bCs/>
        </w:rPr>
        <w:t>3</w:t>
      </w:r>
      <w:r w:rsidR="00A712EF">
        <w:rPr>
          <w:b/>
          <w:bCs/>
        </w:rPr>
        <w:t xml:space="preserve"> года № 10/</w:t>
      </w:r>
      <w:r>
        <w:rPr>
          <w:b/>
          <w:bCs/>
        </w:rPr>
        <w:t>317</w:t>
      </w:r>
      <w:r w:rsidR="00A712EF">
        <w:rPr>
          <w:b/>
          <w:bCs/>
        </w:rPr>
        <w:t xml:space="preserve"> «Об утверждении муниципал</w:t>
      </w:r>
      <w:r w:rsidR="00A712EF">
        <w:rPr>
          <w:b/>
          <w:bCs/>
        </w:rPr>
        <w:t>ь</w:t>
      </w:r>
      <w:r w:rsidR="00A712EF">
        <w:rPr>
          <w:b/>
          <w:bCs/>
        </w:rPr>
        <w:t>ной программы</w:t>
      </w:r>
      <w:r w:rsidR="00B3389C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="00A712EF">
        <w:rPr>
          <w:b/>
          <w:bCs/>
        </w:rPr>
        <w:t xml:space="preserve"> округа «Вуктыл» </w:t>
      </w:r>
      <w:r>
        <w:rPr>
          <w:b/>
          <w:bCs/>
        </w:rPr>
        <w:t xml:space="preserve">Республики Коми </w:t>
      </w:r>
    </w:p>
    <w:p w14:paraId="241236A7" w14:textId="46E76042" w:rsidR="00A712EF" w:rsidRDefault="00A712EF" w:rsidP="00A712EF">
      <w:pPr>
        <w:pStyle w:val="1f"/>
        <w:spacing w:after="0"/>
        <w:ind w:firstLine="0"/>
        <w:jc w:val="center"/>
        <w:rPr>
          <w:b/>
          <w:bCs/>
        </w:rPr>
      </w:pPr>
      <w:r>
        <w:rPr>
          <w:b/>
          <w:bCs/>
        </w:rPr>
        <w:t>«Развитие физической культуры и спорта»</w:t>
      </w:r>
    </w:p>
    <w:bookmarkEnd w:id="3"/>
    <w:p w14:paraId="69C75BE3" w14:textId="77777777" w:rsidR="00A712EF" w:rsidRDefault="00A712EF" w:rsidP="00A712EF">
      <w:pPr>
        <w:pStyle w:val="1f"/>
        <w:spacing w:after="0"/>
        <w:ind w:firstLine="0"/>
        <w:jc w:val="center"/>
      </w:pPr>
    </w:p>
    <w:p w14:paraId="201D0EA6" w14:textId="577E6DC7" w:rsidR="00A712EF" w:rsidRPr="004C2950" w:rsidRDefault="004C2950" w:rsidP="004C2950">
      <w:pPr>
        <w:pStyle w:val="1f"/>
        <w:ind w:firstLine="720"/>
        <w:jc w:val="both"/>
      </w:pPr>
      <w:r w:rsidRPr="004C2950">
        <w:t>В постановлении администрации муниципального округа «Вуктыл» Республики Коми от 13 октября 2023 года № 10/317 «Об утверждении муниципальной программы м</w:t>
      </w:r>
      <w:r w:rsidRPr="004C2950">
        <w:t>у</w:t>
      </w:r>
      <w:r w:rsidRPr="004C2950">
        <w:t>ниципального округа «Вуктыл» Республики Коми «Развитие физической культуры и спорта»</w:t>
      </w:r>
      <w:r w:rsidR="00A712EF" w:rsidRPr="004C2950">
        <w:t>:</w:t>
      </w:r>
    </w:p>
    <w:p w14:paraId="2C3889B2" w14:textId="65820F41" w:rsidR="008B0A70" w:rsidRDefault="00A712EF" w:rsidP="008B0A70">
      <w:pPr>
        <w:pStyle w:val="1f"/>
        <w:spacing w:after="0"/>
        <w:ind w:firstLine="720"/>
        <w:jc w:val="both"/>
      </w:pPr>
      <w:r>
        <w:t xml:space="preserve">в муниципальной программе </w:t>
      </w:r>
      <w:r w:rsidR="004C2950">
        <w:t>муниципального</w:t>
      </w:r>
      <w:r>
        <w:t xml:space="preserve"> округа «Вуктыл» </w:t>
      </w:r>
      <w:r w:rsidR="004C2950">
        <w:t xml:space="preserve">Республики Коми </w:t>
      </w:r>
      <w:r>
        <w:t>«Развитие физической культуры и спорта», утвержденной постановлением (приложение) (далее - муниципальная программа):</w:t>
      </w:r>
    </w:p>
    <w:p w14:paraId="2B558676" w14:textId="77777777" w:rsidR="00A712EF" w:rsidRDefault="00A712EF" w:rsidP="00A712EF">
      <w:pPr>
        <w:pStyle w:val="1f"/>
        <w:numPr>
          <w:ilvl w:val="0"/>
          <w:numId w:val="8"/>
        </w:numPr>
        <w:tabs>
          <w:tab w:val="left" w:pos="993"/>
        </w:tabs>
        <w:spacing w:after="0"/>
        <w:ind w:left="0" w:firstLine="720"/>
        <w:jc w:val="both"/>
      </w:pPr>
      <w:r>
        <w:t>строку «Объемы финансирования муниципальной программы» таблицы № 1 и</w:t>
      </w:r>
      <w:r>
        <w:t>з</w:t>
      </w:r>
      <w:r>
        <w:t>ложить в следующей редакции:</w:t>
      </w:r>
    </w:p>
    <w:p w14:paraId="5200CB17" w14:textId="2A2FDAFE" w:rsidR="00A712EF" w:rsidRDefault="004C2950" w:rsidP="004C2950">
      <w:pPr>
        <w:suppressAutoHyphens/>
        <w:rPr>
          <w:color w:val="auto"/>
        </w:rPr>
      </w:pPr>
      <w:r>
        <w:rPr>
          <w:color w:val="auto"/>
        </w:rPr>
        <w:t>«</w:t>
      </w:r>
    </w:p>
    <w:tbl>
      <w:tblPr>
        <w:tblW w:w="9390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61"/>
        <w:gridCol w:w="7229"/>
      </w:tblGrid>
      <w:tr w:rsidR="007B7B60" w14:paraId="3B786F42" w14:textId="77777777" w:rsidTr="004C2950">
        <w:trPr>
          <w:trHeight w:val="55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0E8F2" w14:textId="77777777" w:rsidR="007B7B60" w:rsidRDefault="00E527BE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Объемы</w:t>
            </w:r>
          </w:p>
          <w:p w14:paraId="59356FF1" w14:textId="77777777" w:rsidR="007B7B60" w:rsidRDefault="00E527BE">
            <w:pPr>
              <w:widowControl w:val="0"/>
              <w:tabs>
                <w:tab w:val="left" w:pos="2410"/>
              </w:tabs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en-US"/>
              </w:rPr>
              <w:t>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BEC4" w14:textId="7A4ED7FA" w:rsidR="005708C4" w:rsidRPr="005708C4" w:rsidRDefault="005708C4" w:rsidP="005708C4">
            <w:pPr>
              <w:widowControl w:val="0"/>
              <w:ind w:left="61" w:right="178"/>
              <w:jc w:val="both"/>
              <w:rPr>
                <w:color w:val="auto"/>
                <w:lang w:eastAsia="ru-RU" w:bidi="ru-RU"/>
              </w:rPr>
            </w:pPr>
            <w:r w:rsidRPr="005708C4">
              <w:rPr>
                <w:color w:val="auto"/>
                <w:lang w:eastAsia="ru-RU" w:bidi="ru-RU"/>
              </w:rPr>
              <w:t>Общий объем финансирования муниципальной программы с</w:t>
            </w:r>
            <w:r w:rsidRPr="005708C4">
              <w:rPr>
                <w:color w:val="auto"/>
                <w:lang w:eastAsia="ru-RU" w:bidi="ru-RU"/>
              </w:rPr>
              <w:t>о</w:t>
            </w:r>
            <w:r w:rsidRPr="005708C4">
              <w:rPr>
                <w:color w:val="auto"/>
                <w:lang w:eastAsia="ru-RU" w:bidi="ru-RU"/>
              </w:rPr>
              <w:t xml:space="preserve">ставит </w:t>
            </w:r>
            <w:r w:rsidR="00FB2C42" w:rsidRPr="00FB2C42">
              <w:rPr>
                <w:color w:val="auto"/>
                <w:lang w:eastAsia="ru-RU" w:bidi="ru-RU"/>
              </w:rPr>
              <w:t>43 282 144,16</w:t>
            </w:r>
            <w:r w:rsidR="00FB2C42">
              <w:rPr>
                <w:b/>
                <w:bCs/>
                <w:color w:val="auto"/>
                <w:lang w:eastAsia="ru-RU" w:bidi="ru-RU"/>
              </w:rPr>
              <w:t xml:space="preserve"> </w:t>
            </w:r>
            <w:r w:rsidRPr="005708C4">
              <w:rPr>
                <w:color w:val="auto"/>
                <w:lang w:eastAsia="ru-RU" w:bidi="ru-RU"/>
              </w:rPr>
              <w:t>рубл</w:t>
            </w:r>
            <w:r w:rsidR="00FB2C42">
              <w:rPr>
                <w:color w:val="auto"/>
                <w:lang w:eastAsia="ru-RU" w:bidi="ru-RU"/>
              </w:rPr>
              <w:t>я</w:t>
            </w:r>
            <w:r w:rsidRPr="005708C4">
              <w:rPr>
                <w:color w:val="auto"/>
                <w:lang w:eastAsia="ru-RU" w:bidi="ru-RU"/>
              </w:rPr>
              <w:t>, в том числе за счет средств:</w:t>
            </w:r>
          </w:p>
          <w:p w14:paraId="702A3825" w14:textId="68380F70" w:rsidR="005708C4" w:rsidRPr="005708C4" w:rsidRDefault="005708C4" w:rsidP="005708C4">
            <w:pPr>
              <w:widowControl w:val="0"/>
              <w:ind w:left="61" w:right="178"/>
              <w:jc w:val="both"/>
              <w:rPr>
                <w:color w:val="auto"/>
                <w:lang w:eastAsia="ru-RU" w:bidi="ru-RU"/>
              </w:rPr>
            </w:pPr>
            <w:r w:rsidRPr="005708C4">
              <w:rPr>
                <w:color w:val="auto"/>
                <w:lang w:eastAsia="ru-RU" w:bidi="ru-RU"/>
              </w:rPr>
              <w:t xml:space="preserve">бюджета муниципального округа «Вуктыл» Республики Коми (далее — МО «Вуктыл», местный бюджет, муниципального округа «Вуктыл») – </w:t>
            </w:r>
            <w:r w:rsidR="00FB2C42" w:rsidRPr="00FB2C42">
              <w:rPr>
                <w:color w:val="auto"/>
              </w:rPr>
              <w:t xml:space="preserve">34 233 961,84 </w:t>
            </w:r>
            <w:r w:rsidRPr="005708C4">
              <w:rPr>
                <w:color w:val="auto"/>
                <w:lang w:eastAsia="ru-RU" w:bidi="ru-RU"/>
              </w:rPr>
              <w:t>рубл</w:t>
            </w:r>
            <w:r w:rsidR="00FB2C42">
              <w:rPr>
                <w:color w:val="auto"/>
                <w:lang w:eastAsia="ru-RU" w:bidi="ru-RU"/>
              </w:rPr>
              <w:t>ь</w:t>
            </w:r>
            <w:r w:rsidRPr="005708C4">
              <w:rPr>
                <w:color w:val="auto"/>
                <w:lang w:eastAsia="ru-RU" w:bidi="ru-RU"/>
              </w:rPr>
              <w:t>,</w:t>
            </w:r>
          </w:p>
          <w:p w14:paraId="1EB8E691" w14:textId="77777777" w:rsidR="005708C4" w:rsidRPr="005708C4" w:rsidRDefault="005708C4" w:rsidP="005708C4">
            <w:pPr>
              <w:widowControl w:val="0"/>
              <w:ind w:left="61" w:right="178"/>
              <w:jc w:val="both"/>
              <w:rPr>
                <w:color w:val="auto"/>
              </w:rPr>
            </w:pPr>
            <w:r w:rsidRPr="005708C4">
              <w:rPr>
                <w:color w:val="auto"/>
                <w:lang w:eastAsia="ru-RU" w:bidi="ru-RU"/>
              </w:rPr>
              <w:t xml:space="preserve">республиканского бюджета Республики Коми (далее – РБ РК) — </w:t>
            </w:r>
            <w:r w:rsidRPr="005708C4">
              <w:rPr>
                <w:color w:val="auto"/>
                <w:kern w:val="2"/>
              </w:rPr>
              <w:t xml:space="preserve">9 214 849,32 </w:t>
            </w:r>
            <w:r w:rsidRPr="005708C4">
              <w:rPr>
                <w:color w:val="auto"/>
                <w:lang w:eastAsia="ru-RU" w:bidi="ru-RU"/>
              </w:rPr>
              <w:t>рублей,</w:t>
            </w:r>
          </w:p>
          <w:p w14:paraId="36721DB8" w14:textId="77777777" w:rsidR="005708C4" w:rsidRPr="005708C4" w:rsidRDefault="005708C4" w:rsidP="005708C4">
            <w:pPr>
              <w:widowControl w:val="0"/>
              <w:ind w:left="61" w:right="34"/>
              <w:rPr>
                <w:color w:val="auto"/>
              </w:rPr>
            </w:pPr>
            <w:r w:rsidRPr="005708C4">
              <w:rPr>
                <w:color w:val="auto"/>
                <w:lang w:eastAsia="ru-RU" w:bidi="ru-RU"/>
              </w:rPr>
              <w:t>федерального бюджета Российской Федерации (далее ФБ РФ) — 0,00 рублей, в том числе:</w:t>
            </w:r>
          </w:p>
          <w:p w14:paraId="52EAFBE7" w14:textId="77777777" w:rsidR="005708C4" w:rsidRPr="005708C4" w:rsidRDefault="005708C4" w:rsidP="005708C4">
            <w:pPr>
              <w:widowControl w:val="0"/>
              <w:ind w:left="62" w:right="176"/>
              <w:jc w:val="both"/>
              <w:rPr>
                <w:color w:val="auto"/>
              </w:rPr>
            </w:pPr>
            <w:r w:rsidRPr="005708C4">
              <w:rPr>
                <w:color w:val="auto"/>
                <w:lang w:eastAsia="ru-RU" w:bidi="ru-RU"/>
              </w:rPr>
              <w:t>по годам реализации:</w:t>
            </w:r>
          </w:p>
          <w:p w14:paraId="78A8BDE3" w14:textId="77777777" w:rsidR="00FB2C42" w:rsidRDefault="00FB2C42" w:rsidP="00FB2C42">
            <w:pPr>
              <w:widowControl w:val="0"/>
              <w:ind w:left="62" w:right="176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 xml:space="preserve">2024 год </w:t>
            </w:r>
            <w:r w:rsidRPr="00FB2C42">
              <w:rPr>
                <w:color w:val="auto"/>
                <w:lang w:eastAsia="ru-RU" w:bidi="ru-RU"/>
              </w:rPr>
              <w:t xml:space="preserve">— </w:t>
            </w:r>
            <w:r w:rsidRPr="00FB2C42">
              <w:t>16 089 423,76</w:t>
            </w:r>
            <w:r>
              <w:t xml:space="preserve"> </w:t>
            </w:r>
            <w:r w:rsidRPr="00FB2C42">
              <w:rPr>
                <w:color w:val="auto"/>
                <w:lang w:eastAsia="ru-RU" w:bidi="ru-RU"/>
              </w:rPr>
              <w:t>рубл</w:t>
            </w:r>
            <w:r>
              <w:rPr>
                <w:color w:val="auto"/>
                <w:lang w:eastAsia="ru-RU" w:bidi="ru-RU"/>
              </w:rPr>
              <w:t>я, в том числе за счет средств:</w:t>
            </w:r>
          </w:p>
          <w:p w14:paraId="7C89A220" w14:textId="77777777" w:rsidR="00FB2C42" w:rsidRDefault="00FB2C42" w:rsidP="00FB2C42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 xml:space="preserve">местного бюджета — </w:t>
            </w:r>
            <w:r w:rsidRPr="00FB2C42">
              <w:rPr>
                <w:bCs/>
                <w:color w:val="auto"/>
                <w:lang w:eastAsia="ru-RU" w:bidi="ru-RU"/>
              </w:rPr>
              <w:t>13</w:t>
            </w:r>
            <w:r>
              <w:rPr>
                <w:bCs/>
                <w:color w:val="auto"/>
                <w:lang w:eastAsia="ru-RU" w:bidi="ru-RU"/>
              </w:rPr>
              <w:t> </w:t>
            </w:r>
            <w:r w:rsidRPr="00FB2C42">
              <w:rPr>
                <w:bCs/>
                <w:color w:val="auto"/>
                <w:lang w:eastAsia="ru-RU" w:bidi="ru-RU"/>
              </w:rPr>
              <w:t>184</w:t>
            </w:r>
            <w:r>
              <w:rPr>
                <w:bCs/>
                <w:color w:val="auto"/>
                <w:lang w:eastAsia="ru-RU" w:bidi="ru-RU"/>
              </w:rPr>
              <w:t xml:space="preserve"> </w:t>
            </w:r>
            <w:r w:rsidRPr="00FB2C42">
              <w:rPr>
                <w:bCs/>
                <w:color w:val="auto"/>
                <w:lang w:eastAsia="ru-RU" w:bidi="ru-RU"/>
              </w:rPr>
              <w:t>474,32</w:t>
            </w:r>
            <w:r>
              <w:rPr>
                <w:bCs/>
                <w:color w:val="auto"/>
                <w:lang w:eastAsia="ru-RU" w:bidi="ru-RU"/>
              </w:rPr>
              <w:t xml:space="preserve"> </w:t>
            </w:r>
            <w:r>
              <w:rPr>
                <w:color w:val="auto"/>
                <w:lang w:eastAsia="ru-RU" w:bidi="ru-RU"/>
              </w:rPr>
              <w:t>рубля,</w:t>
            </w:r>
          </w:p>
          <w:p w14:paraId="471D9EC9" w14:textId="77777777" w:rsidR="00FB2C42" w:rsidRDefault="00FB2C42" w:rsidP="00FB2C42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РБ РК — 3 071 616,44 рублей,</w:t>
            </w:r>
          </w:p>
          <w:p w14:paraId="566153EB" w14:textId="77777777" w:rsidR="00FB2C42" w:rsidRDefault="00FB2C42" w:rsidP="00FB2C42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ФБ РФ — 0,00 рублей;</w:t>
            </w:r>
          </w:p>
          <w:p w14:paraId="6EDD4279" w14:textId="77777777" w:rsidR="00FB2C42" w:rsidRDefault="00FB2C42" w:rsidP="00FB2C42">
            <w:pPr>
              <w:widowControl w:val="0"/>
              <w:ind w:left="62" w:right="176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2025 год — 13 878 691,55 рубля, в том числе за счет средств:</w:t>
            </w:r>
          </w:p>
          <w:p w14:paraId="394C0F92" w14:textId="77777777" w:rsidR="00FB2C42" w:rsidRDefault="00FB2C42" w:rsidP="00FB2C42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 xml:space="preserve">местного бюджета — </w:t>
            </w:r>
            <w:r>
              <w:rPr>
                <w:color w:val="auto"/>
              </w:rPr>
              <w:t xml:space="preserve">10 807 075,11 </w:t>
            </w:r>
            <w:r>
              <w:rPr>
                <w:color w:val="auto"/>
                <w:lang w:eastAsia="ru-RU" w:bidi="ru-RU"/>
              </w:rPr>
              <w:t>рублей,</w:t>
            </w:r>
          </w:p>
          <w:p w14:paraId="35FE385E" w14:textId="77777777" w:rsidR="00FB2C42" w:rsidRDefault="00FB2C42" w:rsidP="00FB2C42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РБ РК — 3 071 616,44 рублей,</w:t>
            </w:r>
          </w:p>
          <w:p w14:paraId="74C5504D" w14:textId="77777777" w:rsidR="00FB2C42" w:rsidRDefault="00FB2C42" w:rsidP="00FB2C42">
            <w:pPr>
              <w:widowControl w:val="0"/>
              <w:ind w:firstLine="709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>ФБ РФ — 0,00 рублей;</w:t>
            </w:r>
          </w:p>
          <w:p w14:paraId="50A6983A" w14:textId="77777777" w:rsidR="00FB2C42" w:rsidRDefault="00FB2C42" w:rsidP="00FB2C42">
            <w:pPr>
              <w:widowControl w:val="0"/>
              <w:ind w:left="62" w:right="176"/>
              <w:jc w:val="both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>2026 год — 13 314 028,85 рублей, в том числе за счет средств:</w:t>
            </w:r>
          </w:p>
          <w:p w14:paraId="222AC576" w14:textId="77777777" w:rsidR="00FB2C42" w:rsidRDefault="00FB2C42" w:rsidP="00FB2C42">
            <w:pPr>
              <w:widowControl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местного бюджета — 10 242 412,41 рубля,</w:t>
            </w:r>
          </w:p>
          <w:p w14:paraId="5DE5F1EB" w14:textId="77777777" w:rsidR="00FB2C42" w:rsidRDefault="00FB2C42" w:rsidP="00FB2C42">
            <w:pPr>
              <w:widowControl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РБ РК — 3 071 616,44 рублей,</w:t>
            </w:r>
          </w:p>
          <w:p w14:paraId="3CB65F72" w14:textId="597EAB19" w:rsidR="007B7B60" w:rsidRDefault="00FB2C42" w:rsidP="00FB2C42">
            <w:pPr>
              <w:widowControl w:val="0"/>
              <w:ind w:firstLine="709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>ФБ РФ — 0,00 рублей</w:t>
            </w:r>
          </w:p>
        </w:tc>
      </w:tr>
    </w:tbl>
    <w:p w14:paraId="366AAA3F" w14:textId="2BADE76D" w:rsidR="007B7B60" w:rsidRDefault="004C2950" w:rsidP="004C2950">
      <w:pPr>
        <w:jc w:val="right"/>
      </w:pPr>
      <w:r>
        <w:t xml:space="preserve"> »;</w:t>
      </w:r>
    </w:p>
    <w:p w14:paraId="499407A1" w14:textId="4EF58CD2" w:rsidR="008B0A70" w:rsidRDefault="008B0A70" w:rsidP="004C2950">
      <w:pPr>
        <w:jc w:val="right"/>
      </w:pPr>
    </w:p>
    <w:p w14:paraId="75FE7A6A" w14:textId="77777777" w:rsidR="00CA253D" w:rsidRDefault="00CA253D" w:rsidP="004C2950">
      <w:pPr>
        <w:pStyle w:val="aff7"/>
        <w:tabs>
          <w:tab w:val="left" w:pos="709"/>
          <w:tab w:val="left" w:pos="851"/>
          <w:tab w:val="left" w:pos="993"/>
        </w:tabs>
        <w:rPr>
          <w:sz w:val="24"/>
        </w:rPr>
      </w:pPr>
    </w:p>
    <w:p w14:paraId="46549B6B" w14:textId="77777777" w:rsidR="00CA253D" w:rsidRDefault="00CA253D" w:rsidP="004C2950">
      <w:pPr>
        <w:pStyle w:val="aff7"/>
        <w:tabs>
          <w:tab w:val="left" w:pos="709"/>
          <w:tab w:val="left" w:pos="851"/>
          <w:tab w:val="left" w:pos="993"/>
        </w:tabs>
        <w:rPr>
          <w:sz w:val="24"/>
        </w:rPr>
      </w:pPr>
    </w:p>
    <w:p w14:paraId="143F6B93" w14:textId="77777777" w:rsidR="00CA253D" w:rsidRDefault="00CA253D" w:rsidP="004C2950">
      <w:pPr>
        <w:pStyle w:val="aff7"/>
        <w:tabs>
          <w:tab w:val="left" w:pos="709"/>
          <w:tab w:val="left" w:pos="851"/>
          <w:tab w:val="left" w:pos="993"/>
        </w:tabs>
        <w:rPr>
          <w:sz w:val="24"/>
        </w:rPr>
      </w:pPr>
    </w:p>
    <w:p w14:paraId="2B6E7BB2" w14:textId="77777777" w:rsidR="00CA253D" w:rsidRDefault="00CA253D" w:rsidP="004C2950">
      <w:pPr>
        <w:pStyle w:val="aff7"/>
        <w:tabs>
          <w:tab w:val="left" w:pos="709"/>
          <w:tab w:val="left" w:pos="851"/>
          <w:tab w:val="left" w:pos="993"/>
        </w:tabs>
        <w:rPr>
          <w:sz w:val="24"/>
        </w:rPr>
      </w:pPr>
    </w:p>
    <w:p w14:paraId="44639941" w14:textId="77777777" w:rsidR="00CA253D" w:rsidRDefault="00CA253D" w:rsidP="004C2950">
      <w:pPr>
        <w:pStyle w:val="aff7"/>
        <w:tabs>
          <w:tab w:val="left" w:pos="709"/>
          <w:tab w:val="left" w:pos="851"/>
          <w:tab w:val="left" w:pos="993"/>
        </w:tabs>
        <w:rPr>
          <w:sz w:val="24"/>
        </w:rPr>
      </w:pPr>
    </w:p>
    <w:p w14:paraId="1B415B70" w14:textId="3BFB2124" w:rsidR="004C2950" w:rsidRPr="00F9132F" w:rsidRDefault="00CA253D" w:rsidP="004C2950">
      <w:pPr>
        <w:pStyle w:val="aff7"/>
        <w:tabs>
          <w:tab w:val="left" w:pos="709"/>
          <w:tab w:val="left" w:pos="851"/>
          <w:tab w:val="left" w:pos="993"/>
        </w:tabs>
        <w:rPr>
          <w:sz w:val="24"/>
        </w:rPr>
      </w:pPr>
      <w:r>
        <w:rPr>
          <w:sz w:val="24"/>
        </w:rPr>
        <w:tab/>
      </w:r>
      <w:r w:rsidR="004C2950">
        <w:rPr>
          <w:sz w:val="24"/>
        </w:rPr>
        <w:t xml:space="preserve">2) </w:t>
      </w:r>
      <w:r w:rsidR="004C2950" w:rsidRPr="00F9132F">
        <w:rPr>
          <w:sz w:val="24"/>
        </w:rPr>
        <w:t xml:space="preserve">строку «Объемы финансирования подпрограммы 1» </w:t>
      </w:r>
      <w:r w:rsidR="004C2950">
        <w:rPr>
          <w:sz w:val="24"/>
        </w:rPr>
        <w:t xml:space="preserve">таблицы № 2 </w:t>
      </w:r>
      <w:r w:rsidR="004C2950" w:rsidRPr="00F9132F">
        <w:rPr>
          <w:sz w:val="24"/>
        </w:rPr>
        <w:t>изложить в</w:t>
      </w:r>
      <w:r w:rsidR="004C2950">
        <w:rPr>
          <w:sz w:val="24"/>
        </w:rPr>
        <w:t xml:space="preserve"> </w:t>
      </w:r>
      <w:r w:rsidR="004C2950" w:rsidRPr="00F9132F">
        <w:rPr>
          <w:sz w:val="24"/>
        </w:rPr>
        <w:t>следующей редакции:</w:t>
      </w:r>
    </w:p>
    <w:p w14:paraId="355D9248" w14:textId="46A8A808" w:rsidR="004C2950" w:rsidRDefault="004C2950" w:rsidP="004C2950">
      <w:pPr>
        <w:pStyle w:val="aff7"/>
        <w:rPr>
          <w:sz w:val="24"/>
        </w:rPr>
      </w:pPr>
      <w:r>
        <w:rPr>
          <w:sz w:val="24"/>
        </w:rPr>
        <w:t>«</w:t>
      </w:r>
    </w:p>
    <w:tbl>
      <w:tblPr>
        <w:tblW w:w="9390" w:type="dxa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2"/>
        <w:gridCol w:w="6848"/>
      </w:tblGrid>
      <w:tr w:rsidR="008B0A70" w14:paraId="74BE2622" w14:textId="77777777" w:rsidTr="008B0A70">
        <w:trPr>
          <w:trHeight w:val="510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FE31" w14:textId="77777777" w:rsidR="008B0A70" w:rsidRDefault="008B0A70" w:rsidP="00AA6A3E">
            <w:pPr>
              <w:keepNext/>
              <w:widowControl w:val="0"/>
              <w:suppressAutoHyphens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lang w:eastAsia="en-US"/>
              </w:rPr>
              <w:t xml:space="preserve">Объемы финансирования </w:t>
            </w:r>
          </w:p>
          <w:p w14:paraId="1B3F54F3" w14:textId="77777777" w:rsidR="008B0A70" w:rsidRDefault="008B0A70" w:rsidP="00AA6A3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lang w:eastAsia="en-US"/>
              </w:rPr>
              <w:t>подпрограммы 1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D83A" w14:textId="3E5ABAD0" w:rsidR="005708C4" w:rsidRDefault="005708C4" w:rsidP="005708C4">
            <w:pPr>
              <w:widowControl w:val="0"/>
              <w:ind w:left="61" w:right="178"/>
              <w:jc w:val="both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 xml:space="preserve">Общий объем финансирования муниципальной программы составит </w:t>
            </w:r>
            <w:r w:rsidR="00FB2C42" w:rsidRPr="00FB2C42">
              <w:rPr>
                <w:color w:val="auto"/>
                <w:lang w:eastAsia="ru-RU" w:bidi="ru-RU"/>
              </w:rPr>
              <w:t>43</w:t>
            </w:r>
            <w:r w:rsidR="00FB2C42">
              <w:rPr>
                <w:color w:val="auto"/>
                <w:lang w:eastAsia="ru-RU" w:bidi="ru-RU"/>
              </w:rPr>
              <w:t> </w:t>
            </w:r>
            <w:r w:rsidR="00FB2C42" w:rsidRPr="00FB2C42">
              <w:rPr>
                <w:color w:val="auto"/>
                <w:lang w:eastAsia="ru-RU" w:bidi="ru-RU"/>
              </w:rPr>
              <w:t>282</w:t>
            </w:r>
            <w:r w:rsidR="00FB2C42">
              <w:rPr>
                <w:color w:val="auto"/>
                <w:lang w:eastAsia="ru-RU" w:bidi="ru-RU"/>
              </w:rPr>
              <w:t xml:space="preserve"> </w:t>
            </w:r>
            <w:r w:rsidR="00FB2C42" w:rsidRPr="00FB2C42">
              <w:rPr>
                <w:color w:val="auto"/>
                <w:lang w:eastAsia="ru-RU" w:bidi="ru-RU"/>
              </w:rPr>
              <w:t>144,16</w:t>
            </w:r>
            <w:r w:rsidR="00FB2C42">
              <w:rPr>
                <w:color w:val="auto"/>
                <w:lang w:eastAsia="ru-RU" w:bidi="ru-RU"/>
              </w:rPr>
              <w:t xml:space="preserve"> </w:t>
            </w:r>
            <w:r>
              <w:rPr>
                <w:color w:val="auto"/>
                <w:lang w:eastAsia="ru-RU" w:bidi="ru-RU"/>
              </w:rPr>
              <w:t>рублей, в том числе за счет средств:</w:t>
            </w:r>
          </w:p>
          <w:p w14:paraId="01FEE731" w14:textId="24AD4FCD" w:rsidR="005708C4" w:rsidRDefault="005708C4" w:rsidP="005708C4">
            <w:pPr>
              <w:widowControl w:val="0"/>
              <w:ind w:left="61" w:right="178"/>
              <w:jc w:val="both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 xml:space="preserve">Местного бюджета – </w:t>
            </w:r>
            <w:r w:rsidR="00FB2C42" w:rsidRPr="00FB2C42">
              <w:rPr>
                <w:color w:val="auto"/>
              </w:rPr>
              <w:t>34</w:t>
            </w:r>
            <w:r w:rsidR="00FB2C42">
              <w:rPr>
                <w:color w:val="auto"/>
              </w:rPr>
              <w:t> </w:t>
            </w:r>
            <w:r w:rsidR="00FB2C42" w:rsidRPr="00FB2C42">
              <w:rPr>
                <w:color w:val="auto"/>
              </w:rPr>
              <w:t>233</w:t>
            </w:r>
            <w:r w:rsidR="00FB2C42">
              <w:rPr>
                <w:color w:val="auto"/>
              </w:rPr>
              <w:t xml:space="preserve"> </w:t>
            </w:r>
            <w:r w:rsidR="00FB2C42" w:rsidRPr="00FB2C42">
              <w:rPr>
                <w:color w:val="auto"/>
              </w:rPr>
              <w:t>961,84</w:t>
            </w:r>
            <w:r w:rsidR="00FB2C42">
              <w:rPr>
                <w:color w:val="auto"/>
              </w:rPr>
              <w:t xml:space="preserve"> </w:t>
            </w:r>
            <w:r>
              <w:rPr>
                <w:color w:val="auto"/>
                <w:lang w:eastAsia="ru-RU" w:bidi="ru-RU"/>
              </w:rPr>
              <w:t>рубл</w:t>
            </w:r>
            <w:r w:rsidR="00FB2C42">
              <w:rPr>
                <w:color w:val="auto"/>
                <w:lang w:eastAsia="ru-RU" w:bidi="ru-RU"/>
              </w:rPr>
              <w:t>ь</w:t>
            </w:r>
            <w:r>
              <w:rPr>
                <w:color w:val="auto"/>
                <w:lang w:eastAsia="ru-RU" w:bidi="ru-RU"/>
              </w:rPr>
              <w:t>,</w:t>
            </w:r>
          </w:p>
          <w:p w14:paraId="2AF7E62C" w14:textId="77777777" w:rsidR="005708C4" w:rsidRDefault="005708C4" w:rsidP="005708C4">
            <w:pPr>
              <w:widowControl w:val="0"/>
              <w:ind w:left="61" w:right="178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 xml:space="preserve">РБ РК — </w:t>
            </w:r>
            <w:r>
              <w:rPr>
                <w:color w:val="auto"/>
                <w:kern w:val="2"/>
              </w:rPr>
              <w:t xml:space="preserve">9 214 849,32 </w:t>
            </w:r>
            <w:r>
              <w:rPr>
                <w:color w:val="auto"/>
                <w:lang w:eastAsia="ru-RU" w:bidi="ru-RU"/>
              </w:rPr>
              <w:t>рублей,</w:t>
            </w:r>
          </w:p>
          <w:p w14:paraId="0345E646" w14:textId="77777777" w:rsidR="005708C4" w:rsidRDefault="005708C4" w:rsidP="005708C4">
            <w:pPr>
              <w:widowControl w:val="0"/>
              <w:ind w:left="61" w:right="34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ФБ РФ — 0,00 рублей, в том числе:</w:t>
            </w:r>
          </w:p>
          <w:p w14:paraId="2B9FB16B" w14:textId="77777777" w:rsidR="005708C4" w:rsidRDefault="005708C4" w:rsidP="005708C4">
            <w:pPr>
              <w:widowControl w:val="0"/>
              <w:ind w:left="62" w:right="176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по годам реализации:</w:t>
            </w:r>
          </w:p>
          <w:p w14:paraId="2866333C" w14:textId="20DC8CCC" w:rsidR="005708C4" w:rsidRDefault="005708C4" w:rsidP="005708C4">
            <w:pPr>
              <w:widowControl w:val="0"/>
              <w:ind w:left="62" w:right="176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 xml:space="preserve">2024 год </w:t>
            </w:r>
            <w:r w:rsidRPr="00FB2C42">
              <w:rPr>
                <w:color w:val="auto"/>
                <w:lang w:eastAsia="ru-RU" w:bidi="ru-RU"/>
              </w:rPr>
              <w:t xml:space="preserve">— </w:t>
            </w:r>
            <w:r w:rsidR="00FB2C42" w:rsidRPr="00FB2C42">
              <w:t>16 089 423,76</w:t>
            </w:r>
            <w:r w:rsidR="00FB2C42">
              <w:t xml:space="preserve"> </w:t>
            </w:r>
            <w:r w:rsidRPr="00FB2C42">
              <w:rPr>
                <w:color w:val="auto"/>
                <w:lang w:eastAsia="ru-RU" w:bidi="ru-RU"/>
              </w:rPr>
              <w:t>рубл</w:t>
            </w:r>
            <w:r w:rsidR="00FB2C42">
              <w:rPr>
                <w:color w:val="auto"/>
                <w:lang w:eastAsia="ru-RU" w:bidi="ru-RU"/>
              </w:rPr>
              <w:t>я</w:t>
            </w:r>
            <w:r>
              <w:rPr>
                <w:color w:val="auto"/>
                <w:lang w:eastAsia="ru-RU" w:bidi="ru-RU"/>
              </w:rPr>
              <w:t>, в том числе за счет средств:</w:t>
            </w:r>
          </w:p>
          <w:p w14:paraId="73C85BB6" w14:textId="2C02A68A" w:rsidR="005708C4" w:rsidRDefault="005708C4" w:rsidP="005708C4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 xml:space="preserve">местного бюджета — </w:t>
            </w:r>
            <w:r w:rsidR="00FB2C42" w:rsidRPr="00FB2C42">
              <w:rPr>
                <w:bCs/>
                <w:color w:val="auto"/>
                <w:lang w:eastAsia="ru-RU" w:bidi="ru-RU"/>
              </w:rPr>
              <w:t>13</w:t>
            </w:r>
            <w:r w:rsidR="00FB2C42">
              <w:rPr>
                <w:bCs/>
                <w:color w:val="auto"/>
                <w:lang w:eastAsia="ru-RU" w:bidi="ru-RU"/>
              </w:rPr>
              <w:t> </w:t>
            </w:r>
            <w:r w:rsidR="00FB2C42" w:rsidRPr="00FB2C42">
              <w:rPr>
                <w:bCs/>
                <w:color w:val="auto"/>
                <w:lang w:eastAsia="ru-RU" w:bidi="ru-RU"/>
              </w:rPr>
              <w:t>184</w:t>
            </w:r>
            <w:r w:rsidR="00FB2C42">
              <w:rPr>
                <w:bCs/>
                <w:color w:val="auto"/>
                <w:lang w:eastAsia="ru-RU" w:bidi="ru-RU"/>
              </w:rPr>
              <w:t xml:space="preserve"> </w:t>
            </w:r>
            <w:r w:rsidR="00FB2C42" w:rsidRPr="00FB2C42">
              <w:rPr>
                <w:bCs/>
                <w:color w:val="auto"/>
                <w:lang w:eastAsia="ru-RU" w:bidi="ru-RU"/>
              </w:rPr>
              <w:t>474,32</w:t>
            </w:r>
            <w:r w:rsidR="00FB2C42">
              <w:rPr>
                <w:bCs/>
                <w:color w:val="auto"/>
                <w:lang w:eastAsia="ru-RU" w:bidi="ru-RU"/>
              </w:rPr>
              <w:t xml:space="preserve"> </w:t>
            </w:r>
            <w:r>
              <w:rPr>
                <w:color w:val="auto"/>
                <w:lang w:eastAsia="ru-RU" w:bidi="ru-RU"/>
              </w:rPr>
              <w:t>рубл</w:t>
            </w:r>
            <w:r w:rsidR="00FB2C42">
              <w:rPr>
                <w:color w:val="auto"/>
                <w:lang w:eastAsia="ru-RU" w:bidi="ru-RU"/>
              </w:rPr>
              <w:t>я</w:t>
            </w:r>
            <w:r>
              <w:rPr>
                <w:color w:val="auto"/>
                <w:lang w:eastAsia="ru-RU" w:bidi="ru-RU"/>
              </w:rPr>
              <w:t>,</w:t>
            </w:r>
          </w:p>
          <w:p w14:paraId="687349EE" w14:textId="77777777" w:rsidR="005708C4" w:rsidRDefault="005708C4" w:rsidP="005708C4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РБ РК — 3 071 616,44 рублей,</w:t>
            </w:r>
          </w:p>
          <w:p w14:paraId="29E81032" w14:textId="77777777" w:rsidR="005708C4" w:rsidRDefault="005708C4" w:rsidP="005708C4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ФБ РФ — 0,00 рублей;</w:t>
            </w:r>
          </w:p>
          <w:p w14:paraId="46C214BF" w14:textId="77777777" w:rsidR="005708C4" w:rsidRDefault="005708C4" w:rsidP="005708C4">
            <w:pPr>
              <w:widowControl w:val="0"/>
              <w:ind w:left="62" w:right="176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2025 год — 13 878 691,55 рубля, в том числе за счет средств:</w:t>
            </w:r>
          </w:p>
          <w:p w14:paraId="1EA2C146" w14:textId="77777777" w:rsidR="005708C4" w:rsidRDefault="005708C4" w:rsidP="005708C4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 xml:space="preserve">местного бюджета — </w:t>
            </w:r>
            <w:r>
              <w:rPr>
                <w:color w:val="auto"/>
              </w:rPr>
              <w:t xml:space="preserve">10 807 075,11 </w:t>
            </w:r>
            <w:r>
              <w:rPr>
                <w:color w:val="auto"/>
                <w:lang w:eastAsia="ru-RU" w:bidi="ru-RU"/>
              </w:rPr>
              <w:t>рублей,</w:t>
            </w:r>
          </w:p>
          <w:p w14:paraId="64DD64C2" w14:textId="77777777" w:rsidR="005708C4" w:rsidRDefault="005708C4" w:rsidP="005708C4">
            <w:pPr>
              <w:widowControl w:val="0"/>
              <w:ind w:firstLine="709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РБ РК — 3 071 616,44 рублей,</w:t>
            </w:r>
          </w:p>
          <w:p w14:paraId="1C6F4783" w14:textId="77777777" w:rsidR="005708C4" w:rsidRDefault="005708C4" w:rsidP="005708C4">
            <w:pPr>
              <w:widowControl w:val="0"/>
              <w:ind w:firstLine="709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>ФБ РФ — 0,00 рублей;</w:t>
            </w:r>
          </w:p>
          <w:p w14:paraId="741728AE" w14:textId="77777777" w:rsidR="005708C4" w:rsidRDefault="005708C4" w:rsidP="005708C4">
            <w:pPr>
              <w:widowControl w:val="0"/>
              <w:ind w:left="62" w:right="176"/>
              <w:jc w:val="both"/>
              <w:rPr>
                <w:color w:val="auto"/>
                <w:lang w:eastAsia="ru-RU" w:bidi="ru-RU"/>
              </w:rPr>
            </w:pPr>
            <w:r>
              <w:rPr>
                <w:color w:val="auto"/>
                <w:lang w:eastAsia="ru-RU" w:bidi="ru-RU"/>
              </w:rPr>
              <w:t>2026 год — 13 314 028,85 рублей, в том числе за счет средств:</w:t>
            </w:r>
          </w:p>
          <w:p w14:paraId="37808EFA" w14:textId="77777777" w:rsidR="005708C4" w:rsidRDefault="005708C4" w:rsidP="005708C4">
            <w:pPr>
              <w:widowControl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местного бюджета — 10 242 412,41 рубля,</w:t>
            </w:r>
          </w:p>
          <w:p w14:paraId="59F9D8B9" w14:textId="77777777" w:rsidR="005708C4" w:rsidRDefault="005708C4" w:rsidP="005708C4">
            <w:pPr>
              <w:widowControl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  <w:lang w:eastAsia="ru-RU" w:bidi="ru-RU"/>
              </w:rPr>
              <w:t>РБ РК — 3 071 616,44 рублей,</w:t>
            </w:r>
          </w:p>
          <w:p w14:paraId="15A1A185" w14:textId="60FC0B1F" w:rsidR="008B0A70" w:rsidRDefault="005708C4" w:rsidP="005708C4">
            <w:pPr>
              <w:widowControl w:val="0"/>
              <w:numPr>
                <w:ilvl w:val="0"/>
                <w:numId w:val="5"/>
              </w:numPr>
              <w:tabs>
                <w:tab w:val="left" w:pos="255"/>
              </w:tabs>
              <w:suppressAutoHyphens/>
              <w:ind w:firstLine="70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color w:val="auto"/>
                <w:lang w:eastAsia="ru-RU" w:bidi="ru-RU"/>
              </w:rPr>
              <w:t>ФБ РФ — 0,00 рублей</w:t>
            </w:r>
          </w:p>
        </w:tc>
      </w:tr>
    </w:tbl>
    <w:p w14:paraId="41503CA2" w14:textId="78062556" w:rsidR="007B7B60" w:rsidRDefault="008B0A70" w:rsidP="008B0A70">
      <w:pPr>
        <w:pStyle w:val="aff7"/>
        <w:sectPr w:rsidR="007B7B60" w:rsidSect="000D4680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  <w:r>
        <w:rPr>
          <w:sz w:val="24"/>
        </w:rPr>
        <w:t xml:space="preserve">                                                                                                                                                        »,</w:t>
      </w:r>
    </w:p>
    <w:p w14:paraId="403152B7" w14:textId="7D83C6C7" w:rsidR="005708C4" w:rsidRDefault="008B0A70" w:rsidP="005708C4">
      <w:pPr>
        <w:suppressAutoHyphens/>
        <w:ind w:firstLine="709"/>
      </w:pPr>
      <w:bookmarkStart w:id="4" w:name="_Hlk157603539"/>
      <w:r>
        <w:lastRenderedPageBreak/>
        <w:t xml:space="preserve">3) </w:t>
      </w:r>
      <w:r w:rsidR="005708C4">
        <w:t>в таблице № 6 позиции 1-4 таблицы изложить в следующей редакции:</w:t>
      </w:r>
    </w:p>
    <w:bookmarkEnd w:id="4"/>
    <w:p w14:paraId="44852E48" w14:textId="7FB6E279" w:rsidR="007B7B60" w:rsidRPr="008B0A70" w:rsidRDefault="005708C4">
      <w:pPr>
        <w:rPr>
          <w:sz w:val="20"/>
          <w:szCs w:val="20"/>
        </w:rPr>
      </w:pPr>
      <w:r>
        <w:t>«</w:t>
      </w:r>
    </w:p>
    <w:tbl>
      <w:tblPr>
        <w:tblW w:w="14819" w:type="dxa"/>
        <w:tblInd w:w="60" w:type="dxa"/>
        <w:tblLayout w:type="fixed"/>
        <w:tblCellMar>
          <w:top w:w="55" w:type="dxa"/>
          <w:left w:w="70" w:type="dxa"/>
          <w:bottom w:w="55" w:type="dxa"/>
          <w:right w:w="75" w:type="dxa"/>
        </w:tblCellMar>
        <w:tblLook w:val="0000" w:firstRow="0" w:lastRow="0" w:firstColumn="0" w:lastColumn="0" w:noHBand="0" w:noVBand="0"/>
      </w:tblPr>
      <w:tblGrid>
        <w:gridCol w:w="408"/>
        <w:gridCol w:w="1654"/>
        <w:gridCol w:w="5670"/>
        <w:gridCol w:w="1701"/>
        <w:gridCol w:w="1559"/>
        <w:gridCol w:w="1276"/>
        <w:gridCol w:w="1275"/>
        <w:gridCol w:w="1276"/>
      </w:tblGrid>
      <w:tr w:rsidR="007B7B60" w:rsidRPr="008B0A70" w14:paraId="6B2FFBB9" w14:textId="77777777" w:rsidTr="008B0A70">
        <w:trPr>
          <w:trHeight w:val="152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55B9" w14:textId="77777777" w:rsidR="007B7B60" w:rsidRPr="008B0A70" w:rsidRDefault="00E527BE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 w:rsidRPr="008B0A70">
              <w:rPr>
                <w:rFonts w:eastAsia="SimSun;宋体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84AE" w14:textId="77777777" w:rsidR="007B7B60" w:rsidRPr="008B0A70" w:rsidRDefault="00E527BE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 w:rsidRPr="008B0A70">
              <w:rPr>
                <w:rFonts w:eastAsia="SimSun;宋体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E553" w14:textId="77777777" w:rsidR="007B7B60" w:rsidRPr="008B0A70" w:rsidRDefault="00E527BE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 w:rsidRPr="008B0A70">
              <w:rPr>
                <w:rFonts w:eastAsia="SimSun;宋体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5A05" w14:textId="77777777" w:rsidR="007B7B60" w:rsidRPr="008B0A70" w:rsidRDefault="00E527BE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 w:rsidRPr="008B0A70">
              <w:rPr>
                <w:rFonts w:eastAsia="SimSun;宋体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6CDA" w14:textId="77777777" w:rsidR="007B7B60" w:rsidRPr="008B0A70" w:rsidRDefault="00E527BE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 w:rsidRPr="008B0A70">
              <w:rPr>
                <w:rFonts w:eastAsia="SimSun;宋体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A490" w14:textId="548F4C66" w:rsidR="007B7B60" w:rsidRPr="008B0A70" w:rsidRDefault="00F73E64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F916" w14:textId="0898C042" w:rsidR="007B7B60" w:rsidRPr="008B0A70" w:rsidRDefault="00F73E64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937D" w14:textId="13E73DBF" w:rsidR="007B7B60" w:rsidRPr="008B0A70" w:rsidRDefault="00F73E64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8</w:t>
            </w:r>
          </w:p>
        </w:tc>
      </w:tr>
      <w:tr w:rsidR="00B07769" w:rsidRPr="008B0A70" w14:paraId="191F9586" w14:textId="77777777" w:rsidTr="008B0A70">
        <w:trPr>
          <w:trHeight w:val="152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D5D4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1.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F5F6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D74D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F8541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F81E" w14:textId="3E002E77" w:rsidR="00B07769" w:rsidRPr="008B0A70" w:rsidRDefault="00B07769" w:rsidP="00B07769">
            <w:pPr>
              <w:widowControl w:val="0"/>
              <w:snapToGrid w:val="0"/>
              <w:jc w:val="center"/>
              <w:rPr>
                <w:rFonts w:eastAsia="SimSun;宋体"/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</w:rPr>
              <w:t>282144</w:t>
            </w:r>
            <w:r w:rsidRPr="008B0A70">
              <w:rPr>
                <w:b/>
                <w:bCs/>
                <w:sz w:val="20"/>
                <w:szCs w:val="20"/>
              </w:rPr>
              <w:t>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40C8" w14:textId="2690E678" w:rsidR="00B07769" w:rsidRPr="008B0A70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6089423</w:t>
            </w:r>
            <w:r w:rsidRPr="008B0A70">
              <w:rPr>
                <w:b/>
                <w:bCs/>
                <w:sz w:val="20"/>
                <w:szCs w:val="20"/>
              </w:rPr>
              <w:t>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271B" w14:textId="326C31E1" w:rsidR="00B07769" w:rsidRPr="008B0A70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13878691,55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E03F" w14:textId="2704D53B" w:rsidR="00B07769" w:rsidRPr="008B0A70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13314028,85</w:t>
            </w:r>
          </w:p>
        </w:tc>
      </w:tr>
      <w:tr w:rsidR="00B07769" w:rsidRPr="008B0A70" w14:paraId="5D9F9743" w14:textId="77777777" w:rsidTr="008B0A70">
        <w:trPr>
          <w:trHeight w:val="60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F7D7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DBDC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3800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730DE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 xml:space="preserve">Ответственный исполнитель - </w:t>
            </w:r>
            <w:r w:rsidRPr="008B0A70">
              <w:rPr>
                <w:rFonts w:eastAsia="Calibri"/>
                <w:sz w:val="20"/>
                <w:szCs w:val="20"/>
                <w:lang w:eastAsia="en-US"/>
              </w:rPr>
              <w:t>КСК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7875" w14:textId="6305FC11" w:rsidR="00B07769" w:rsidRPr="008B0A70" w:rsidRDefault="00B07769" w:rsidP="00B07769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1316000</w:t>
            </w:r>
            <w:r w:rsidRPr="008B0A7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091B" w14:textId="687F8A00" w:rsidR="00B07769" w:rsidRPr="008B0A70" w:rsidRDefault="00B07769" w:rsidP="00B077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472000</w:t>
            </w:r>
            <w:r w:rsidRPr="008B0A7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4E33" w14:textId="77777777" w:rsidR="00B07769" w:rsidRPr="008B0A70" w:rsidRDefault="00B07769" w:rsidP="00B07769">
            <w:pPr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422000,00</w:t>
            </w:r>
          </w:p>
          <w:p w14:paraId="69261A29" w14:textId="4FFE95C4" w:rsidR="00B07769" w:rsidRPr="008B0A70" w:rsidRDefault="00B07769" w:rsidP="00B077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03C9" w14:textId="77777777" w:rsidR="00B07769" w:rsidRPr="008B0A70" w:rsidRDefault="00B07769" w:rsidP="00B07769">
            <w:pPr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422000,00</w:t>
            </w:r>
          </w:p>
          <w:p w14:paraId="75C6906D" w14:textId="29F8FE1A" w:rsidR="00B07769" w:rsidRPr="008B0A70" w:rsidRDefault="00B07769" w:rsidP="00B077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07769" w:rsidRPr="008B0A70" w14:paraId="392A3C34" w14:textId="77777777" w:rsidTr="008B0A70">
        <w:trPr>
          <w:trHeight w:val="552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D44F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B4E9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4329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940AE" w14:textId="77777777" w:rsidR="00B07769" w:rsidRPr="008B0A70" w:rsidRDefault="00B07769" w:rsidP="00B07769">
            <w:pPr>
              <w:pStyle w:val="aff6"/>
              <w:rPr>
                <w:szCs w:val="20"/>
              </w:rPr>
            </w:pPr>
            <w:r w:rsidRPr="008B0A70">
              <w:rPr>
                <w:szCs w:val="20"/>
              </w:rPr>
              <w:t>Соисполнитель</w:t>
            </w:r>
          </w:p>
          <w:p w14:paraId="2F632350" w14:textId="77777777" w:rsidR="00B07769" w:rsidRPr="008B0A70" w:rsidRDefault="00B07769" w:rsidP="00B07769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- 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6E36" w14:textId="0663071F" w:rsidR="00B07769" w:rsidRPr="008B0A70" w:rsidRDefault="00B07769" w:rsidP="00B07769">
            <w:pPr>
              <w:widowControl w:val="0"/>
              <w:snapToGrid w:val="0"/>
              <w:jc w:val="center"/>
              <w:rPr>
                <w:rFonts w:eastAsia="SimSun;宋体"/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966144</w:t>
            </w:r>
            <w:r w:rsidRPr="008B0A70">
              <w:rPr>
                <w:sz w:val="20"/>
                <w:szCs w:val="20"/>
              </w:rPr>
              <w:t>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BF4C" w14:textId="5AF62C67" w:rsidR="00B07769" w:rsidRPr="008B0A70" w:rsidRDefault="00B07769" w:rsidP="00B07769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617423</w:t>
            </w:r>
            <w:r w:rsidRPr="008B0A70">
              <w:rPr>
                <w:sz w:val="20"/>
                <w:szCs w:val="20"/>
              </w:rPr>
              <w:t>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8A7E" w14:textId="2300B928" w:rsidR="00B07769" w:rsidRPr="008B0A70" w:rsidRDefault="00B07769" w:rsidP="00B07769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13456691,55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F358" w14:textId="47CDCB52" w:rsidR="00B07769" w:rsidRPr="008B0A70" w:rsidRDefault="00B07769" w:rsidP="00B07769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12892028,85</w:t>
            </w:r>
          </w:p>
        </w:tc>
      </w:tr>
      <w:tr w:rsidR="006A4B4A" w:rsidRPr="008B0A70" w14:paraId="5DCB0B03" w14:textId="77777777" w:rsidTr="008B0A70">
        <w:trPr>
          <w:trHeight w:val="152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6A70" w14:textId="77777777" w:rsidR="006A4B4A" w:rsidRPr="008B0A70" w:rsidRDefault="006A4B4A" w:rsidP="006A4B4A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2.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1278" w14:textId="77777777" w:rsidR="006A4B4A" w:rsidRPr="008B0A70" w:rsidRDefault="006A4B4A" w:rsidP="006A4B4A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5FE2" w14:textId="77777777" w:rsidR="006A4B4A" w:rsidRPr="008B0A70" w:rsidRDefault="006A4B4A" w:rsidP="006A4B4A">
            <w:pPr>
              <w:widowControl w:val="0"/>
              <w:snapToGrid w:val="0"/>
              <w:rPr>
                <w:rFonts w:eastAsia="SimSun;宋体"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«Развитие системы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C3639" w14:textId="77777777" w:rsidR="006A4B4A" w:rsidRPr="008B0A70" w:rsidRDefault="006A4B4A" w:rsidP="006A4B4A">
            <w:pPr>
              <w:pStyle w:val="aff6"/>
              <w:rPr>
                <w:b/>
                <w:bCs/>
                <w:szCs w:val="20"/>
              </w:rPr>
            </w:pPr>
            <w:r w:rsidRPr="008B0A70">
              <w:rPr>
                <w:b/>
                <w:bCs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E960" w14:textId="2783A3A9" w:rsidR="006A4B4A" w:rsidRPr="008B0A70" w:rsidRDefault="006A4B4A" w:rsidP="006A4B4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43</w:t>
            </w:r>
            <w:r w:rsidR="00944C95">
              <w:rPr>
                <w:b/>
                <w:bCs/>
                <w:sz w:val="20"/>
                <w:szCs w:val="20"/>
              </w:rPr>
              <w:t>282144</w:t>
            </w:r>
            <w:r w:rsidRPr="008B0A70">
              <w:rPr>
                <w:b/>
                <w:bCs/>
                <w:sz w:val="20"/>
                <w:szCs w:val="20"/>
              </w:rPr>
              <w:t>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B1FC" w14:textId="2DD341FD" w:rsidR="006A4B4A" w:rsidRPr="008B0A70" w:rsidRDefault="006A4B4A" w:rsidP="006A4B4A">
            <w:pPr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1</w:t>
            </w:r>
            <w:r w:rsidR="00944C95">
              <w:rPr>
                <w:b/>
                <w:bCs/>
                <w:sz w:val="20"/>
                <w:szCs w:val="20"/>
              </w:rPr>
              <w:t>6089423</w:t>
            </w:r>
            <w:r w:rsidRPr="008B0A70">
              <w:rPr>
                <w:b/>
                <w:bCs/>
                <w:sz w:val="20"/>
                <w:szCs w:val="20"/>
              </w:rPr>
              <w:t>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ED89" w14:textId="370C6DD3" w:rsidR="006A4B4A" w:rsidRPr="008B0A70" w:rsidRDefault="006A4B4A" w:rsidP="006A4B4A">
            <w:pPr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13878691,55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6435" w14:textId="48BA09D4" w:rsidR="006A4B4A" w:rsidRPr="008B0A70" w:rsidRDefault="006A4B4A" w:rsidP="006A4B4A">
            <w:pPr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13314028,85</w:t>
            </w:r>
          </w:p>
        </w:tc>
      </w:tr>
      <w:tr w:rsidR="006A4B4A" w:rsidRPr="008B0A70" w14:paraId="0AB0B3FD" w14:textId="77777777" w:rsidTr="008B0A70">
        <w:trPr>
          <w:trHeight w:val="10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500D" w14:textId="77777777" w:rsidR="006A4B4A" w:rsidRPr="008B0A70" w:rsidRDefault="006A4B4A" w:rsidP="006A4B4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D406" w14:textId="77777777" w:rsidR="006A4B4A" w:rsidRPr="008B0A70" w:rsidRDefault="006A4B4A" w:rsidP="006A4B4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A0BB" w14:textId="77777777" w:rsidR="006A4B4A" w:rsidRPr="008B0A70" w:rsidRDefault="006A4B4A" w:rsidP="006A4B4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E267" w14:textId="77777777" w:rsidR="006A4B4A" w:rsidRPr="008B0A70" w:rsidRDefault="006A4B4A" w:rsidP="006A4B4A">
            <w:pPr>
              <w:pStyle w:val="aff6"/>
              <w:rPr>
                <w:b/>
                <w:bCs/>
                <w:szCs w:val="20"/>
              </w:rPr>
            </w:pPr>
            <w:r w:rsidRPr="008B0A70"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534C" w14:textId="2545D1C0" w:rsidR="006A4B4A" w:rsidRPr="008B0A70" w:rsidRDefault="00944C95" w:rsidP="006A4B4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1316000</w:t>
            </w:r>
            <w:r w:rsidR="006A4B4A" w:rsidRPr="008B0A7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6832" w14:textId="4E480ACD" w:rsidR="006A4B4A" w:rsidRPr="008B0A70" w:rsidRDefault="00944C95" w:rsidP="006A4B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472000</w:t>
            </w:r>
            <w:r w:rsidR="006A4B4A" w:rsidRPr="008B0A7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1AFD" w14:textId="13F76046" w:rsidR="006A4B4A" w:rsidRPr="008B0A70" w:rsidRDefault="006A4B4A" w:rsidP="006A4B4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422000,00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00B4" w14:textId="569C3A80" w:rsidR="006A4B4A" w:rsidRPr="008B0A70" w:rsidRDefault="006A4B4A" w:rsidP="006A4B4A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422000,00</w:t>
            </w:r>
          </w:p>
        </w:tc>
      </w:tr>
      <w:tr w:rsidR="006A4B4A" w:rsidRPr="008B0A70" w14:paraId="39E40FF5" w14:textId="77777777" w:rsidTr="008B0A70">
        <w:trPr>
          <w:trHeight w:val="3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A60A" w14:textId="77777777" w:rsidR="006A4B4A" w:rsidRPr="008B0A70" w:rsidRDefault="006A4B4A" w:rsidP="006A4B4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8FC8" w14:textId="77777777" w:rsidR="006A4B4A" w:rsidRPr="008B0A70" w:rsidRDefault="006A4B4A" w:rsidP="006A4B4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EB7C" w14:textId="77777777" w:rsidR="006A4B4A" w:rsidRPr="008B0A70" w:rsidRDefault="006A4B4A" w:rsidP="006A4B4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C93D" w14:textId="77777777" w:rsidR="006A4B4A" w:rsidRPr="008B0A70" w:rsidRDefault="006A4B4A" w:rsidP="006A4B4A">
            <w:pPr>
              <w:pStyle w:val="aff6"/>
              <w:rPr>
                <w:rFonts w:eastAsia="Calibri"/>
                <w:szCs w:val="20"/>
                <w:lang w:eastAsia="en-US"/>
              </w:rPr>
            </w:pPr>
            <w:r w:rsidRPr="008B0A70">
              <w:rPr>
                <w:szCs w:val="20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1728" w14:textId="4C150A6C" w:rsidR="006A4B4A" w:rsidRPr="008B0A70" w:rsidRDefault="006A4B4A" w:rsidP="006A4B4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41</w:t>
            </w:r>
            <w:r w:rsidR="00944C95">
              <w:rPr>
                <w:sz w:val="20"/>
                <w:szCs w:val="20"/>
              </w:rPr>
              <w:t>966144</w:t>
            </w:r>
            <w:r w:rsidRPr="008B0A70">
              <w:rPr>
                <w:sz w:val="20"/>
                <w:szCs w:val="20"/>
              </w:rPr>
              <w:t>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25E2" w14:textId="7B2D8055" w:rsidR="006A4B4A" w:rsidRPr="008B0A70" w:rsidRDefault="006A4B4A" w:rsidP="006A4B4A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15</w:t>
            </w:r>
            <w:r w:rsidR="00944C95">
              <w:rPr>
                <w:sz w:val="20"/>
                <w:szCs w:val="20"/>
              </w:rPr>
              <w:t>617423</w:t>
            </w:r>
            <w:r w:rsidRPr="008B0A70">
              <w:rPr>
                <w:sz w:val="20"/>
                <w:szCs w:val="20"/>
              </w:rPr>
              <w:t>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12C77" w14:textId="031ADE6C" w:rsidR="006A4B4A" w:rsidRPr="008B0A70" w:rsidRDefault="006A4B4A" w:rsidP="006A4B4A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13456691,55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9126" w14:textId="23679FDE" w:rsidR="006A4B4A" w:rsidRPr="008B0A70" w:rsidRDefault="006A4B4A" w:rsidP="006A4B4A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12892028,85</w:t>
            </w:r>
          </w:p>
        </w:tc>
      </w:tr>
      <w:tr w:rsidR="006A4B4A" w:rsidRPr="008B0A70" w14:paraId="4230B519" w14:textId="77777777" w:rsidTr="008B0A70">
        <w:trPr>
          <w:trHeight w:val="11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09D5" w14:textId="77777777" w:rsidR="006A4B4A" w:rsidRPr="008B0A70" w:rsidRDefault="006A4B4A" w:rsidP="006A4B4A">
            <w:pPr>
              <w:widowControl w:val="0"/>
              <w:snapToGrid w:val="0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3.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3CCB" w14:textId="77777777" w:rsidR="006A4B4A" w:rsidRPr="008B0A70" w:rsidRDefault="006A4B4A" w:rsidP="006A4B4A">
            <w:pPr>
              <w:widowControl w:val="0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Основное</w:t>
            </w:r>
          </w:p>
          <w:p w14:paraId="310420DF" w14:textId="77777777" w:rsidR="006A4B4A" w:rsidRPr="008B0A70" w:rsidRDefault="006A4B4A" w:rsidP="006A4B4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 xml:space="preserve"> мероприятие 1.1.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DEC9" w14:textId="77777777" w:rsidR="006A4B4A" w:rsidRPr="008B0A70" w:rsidRDefault="006A4B4A" w:rsidP="006A4B4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Обеспечение деятельности КДЮСШ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7B58" w14:textId="77777777" w:rsidR="006A4B4A" w:rsidRPr="008B0A70" w:rsidRDefault="006A4B4A" w:rsidP="006A4B4A">
            <w:pPr>
              <w:pStyle w:val="aff6"/>
              <w:rPr>
                <w:szCs w:val="20"/>
              </w:rPr>
            </w:pPr>
            <w:r w:rsidRPr="008B0A70"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ACE5" w14:textId="3CA3DD2B" w:rsidR="006A4B4A" w:rsidRPr="008B0A70" w:rsidRDefault="006A4B4A" w:rsidP="006A4B4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A370" w14:textId="44BE8AF3" w:rsidR="006A4B4A" w:rsidRPr="008B0A70" w:rsidRDefault="006A4B4A" w:rsidP="006A4B4A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B5C8" w14:textId="66F0258D" w:rsidR="006A4B4A" w:rsidRPr="008B0A70" w:rsidRDefault="006A4B4A" w:rsidP="006A4B4A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BF68" w14:textId="3F10BF3D" w:rsidR="006A4B4A" w:rsidRPr="008B0A70" w:rsidRDefault="006A4B4A" w:rsidP="006A4B4A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</w:tr>
      <w:tr w:rsidR="006A4B4A" w:rsidRPr="008B0A70" w14:paraId="3B9F2057" w14:textId="77777777" w:rsidTr="008B0A70">
        <w:trPr>
          <w:trHeight w:val="45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6263" w14:textId="77777777" w:rsidR="006A4B4A" w:rsidRPr="008B0A70" w:rsidRDefault="006A4B4A" w:rsidP="006A4B4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6CCB" w14:textId="77777777" w:rsidR="006A4B4A" w:rsidRPr="008B0A70" w:rsidRDefault="006A4B4A" w:rsidP="006A4B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991D" w14:textId="77777777" w:rsidR="006A4B4A" w:rsidRPr="008B0A70" w:rsidRDefault="006A4B4A" w:rsidP="006A4B4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C08E" w14:textId="77777777" w:rsidR="006A4B4A" w:rsidRPr="008B0A70" w:rsidRDefault="006A4B4A" w:rsidP="006A4B4A">
            <w:pPr>
              <w:pStyle w:val="aff6"/>
              <w:rPr>
                <w:rFonts w:eastAsia="Calibri"/>
                <w:szCs w:val="20"/>
                <w:lang w:eastAsia="en-US"/>
              </w:rPr>
            </w:pPr>
            <w:r w:rsidRPr="008B0A70">
              <w:rPr>
                <w:szCs w:val="20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EB52" w14:textId="145BB302" w:rsidR="006A4B4A" w:rsidRPr="008B0A70" w:rsidRDefault="006A4B4A" w:rsidP="006A4B4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41</w:t>
            </w:r>
            <w:r w:rsidR="00B07769">
              <w:rPr>
                <w:sz w:val="20"/>
                <w:szCs w:val="20"/>
              </w:rPr>
              <w:t>966144</w:t>
            </w:r>
            <w:r w:rsidRPr="008B0A70">
              <w:rPr>
                <w:sz w:val="20"/>
                <w:szCs w:val="20"/>
              </w:rPr>
              <w:t>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5332" w14:textId="7F03F76D" w:rsidR="006A4B4A" w:rsidRPr="008B0A70" w:rsidRDefault="00944C95" w:rsidP="006A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07769">
              <w:rPr>
                <w:sz w:val="20"/>
                <w:szCs w:val="20"/>
              </w:rPr>
              <w:t>617423</w:t>
            </w:r>
            <w:r>
              <w:rPr>
                <w:sz w:val="20"/>
                <w:szCs w:val="20"/>
              </w:rPr>
              <w:t>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9E05" w14:textId="3233AD00" w:rsidR="006A4B4A" w:rsidRPr="008B0A70" w:rsidRDefault="006A4B4A" w:rsidP="006A4B4A">
            <w:pPr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13456691,55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2591" w14:textId="45A981EB" w:rsidR="006A4B4A" w:rsidRPr="008B0A70" w:rsidRDefault="006A4B4A" w:rsidP="006A4B4A">
            <w:pPr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12892028,85</w:t>
            </w:r>
          </w:p>
        </w:tc>
      </w:tr>
      <w:tr w:rsidR="005708C4" w:rsidRPr="008B0A70" w14:paraId="2D70D27C" w14:textId="77777777" w:rsidTr="008B0A70">
        <w:trPr>
          <w:trHeight w:val="2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7C53" w14:textId="77777777" w:rsidR="005708C4" w:rsidRPr="008B0A70" w:rsidRDefault="005708C4" w:rsidP="005708C4">
            <w:pPr>
              <w:widowControl w:val="0"/>
              <w:snapToGrid w:val="0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4.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6A5E" w14:textId="77777777" w:rsidR="005708C4" w:rsidRPr="008B0A70" w:rsidRDefault="005708C4" w:rsidP="005708C4">
            <w:pPr>
              <w:widowControl w:val="0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 xml:space="preserve">Основное </w:t>
            </w:r>
          </w:p>
          <w:p w14:paraId="151B9FC6" w14:textId="77777777" w:rsidR="005708C4" w:rsidRPr="008B0A70" w:rsidRDefault="005708C4" w:rsidP="005708C4">
            <w:pPr>
              <w:widowControl w:val="0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 xml:space="preserve">мероприятие 1.2.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19B6" w14:textId="77777777" w:rsidR="005708C4" w:rsidRPr="008B0A70" w:rsidRDefault="005708C4" w:rsidP="005708C4">
            <w:pPr>
              <w:widowControl w:val="0"/>
              <w:snapToGrid w:val="0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Реализация социально-значимых проектов в рамках проекта «Народный бюджет»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5074" w14:textId="77777777" w:rsidR="005708C4" w:rsidRPr="008B0A70" w:rsidRDefault="005708C4" w:rsidP="005708C4">
            <w:pPr>
              <w:pStyle w:val="aff6"/>
              <w:rPr>
                <w:szCs w:val="20"/>
              </w:rPr>
            </w:pPr>
            <w:r w:rsidRPr="008B0A70">
              <w:rPr>
                <w:rFonts w:eastAsia="Calibri"/>
                <w:szCs w:val="20"/>
                <w:lang w:eastAsia="en-US"/>
              </w:rPr>
              <w:t>КСК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5D37" w14:textId="0A6C60A0" w:rsidR="005708C4" w:rsidRPr="008B0A70" w:rsidRDefault="005708C4" w:rsidP="005708C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D01D" w14:textId="38FCD70F" w:rsidR="005708C4" w:rsidRPr="008B0A70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A6CE" w14:textId="77777777" w:rsidR="005708C4" w:rsidRPr="008B0A70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DE24" w14:textId="77777777" w:rsidR="005708C4" w:rsidRPr="008B0A70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</w:tr>
      <w:tr w:rsidR="005708C4" w:rsidRPr="008B0A70" w14:paraId="50ECFDD7" w14:textId="77777777" w:rsidTr="008B0A70">
        <w:trPr>
          <w:trHeight w:val="23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BCDB" w14:textId="77777777" w:rsidR="005708C4" w:rsidRPr="008B0A70" w:rsidRDefault="005708C4" w:rsidP="005708C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0748" w14:textId="77777777" w:rsidR="005708C4" w:rsidRPr="008B0A70" w:rsidRDefault="005708C4" w:rsidP="005708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3A4F" w14:textId="77777777" w:rsidR="005708C4" w:rsidRPr="008B0A70" w:rsidRDefault="005708C4" w:rsidP="005708C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CAC7" w14:textId="77777777" w:rsidR="005708C4" w:rsidRPr="008B0A70" w:rsidRDefault="005708C4" w:rsidP="005708C4">
            <w:pPr>
              <w:pStyle w:val="aff6"/>
              <w:rPr>
                <w:rFonts w:eastAsia="Calibri"/>
                <w:szCs w:val="20"/>
                <w:lang w:eastAsia="en-US"/>
              </w:rPr>
            </w:pPr>
            <w:r w:rsidRPr="008B0A70">
              <w:rPr>
                <w:rFonts w:eastAsia="Calibri"/>
                <w:szCs w:val="20"/>
                <w:lang w:eastAsia="en-US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2BA8" w14:textId="0138F929" w:rsidR="005708C4" w:rsidRPr="008B0A70" w:rsidRDefault="005708C4" w:rsidP="005708C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8D12" w14:textId="08DC0F77" w:rsidR="005708C4" w:rsidRPr="008B0A70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B87D" w14:textId="77777777" w:rsidR="005708C4" w:rsidRPr="008B0A70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8227" w14:textId="77777777" w:rsidR="005708C4" w:rsidRPr="008B0A70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0,00</w:t>
            </w:r>
          </w:p>
        </w:tc>
      </w:tr>
    </w:tbl>
    <w:p w14:paraId="319F7E82" w14:textId="43F3631C" w:rsidR="001637E3" w:rsidRDefault="008B0A70" w:rsidP="00FB2C42">
      <w:pPr>
        <w:ind w:right="-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»,</w:t>
      </w:r>
    </w:p>
    <w:p w14:paraId="0D668F33" w14:textId="32D1E8C7" w:rsidR="00B3389C" w:rsidRDefault="00B3389C" w:rsidP="00B3389C">
      <w:pPr>
        <w:suppressAutoHyphens/>
        <w:ind w:firstLine="709"/>
      </w:pPr>
      <w:r>
        <w:t xml:space="preserve">4) </w:t>
      </w:r>
      <w:r w:rsidR="005708C4">
        <w:t>в таблице № 7 позиции 1-4 таблицы изложить в следующей редакции:</w:t>
      </w:r>
    </w:p>
    <w:p w14:paraId="39DBFABA" w14:textId="4075221C" w:rsidR="005708C4" w:rsidRDefault="005708C4" w:rsidP="005708C4">
      <w:pPr>
        <w:suppressAutoHyphens/>
      </w:pPr>
      <w:r>
        <w:t>«</w:t>
      </w:r>
    </w:p>
    <w:p w14:paraId="3B8E3366" w14:textId="77777777" w:rsidR="007B7B60" w:rsidRDefault="007B7B60">
      <w:pPr>
        <w:pStyle w:val="af5"/>
        <w:spacing w:after="0"/>
        <w:rPr>
          <w:sz w:val="4"/>
          <w:szCs w:val="4"/>
        </w:rPr>
      </w:pPr>
    </w:p>
    <w:tbl>
      <w:tblPr>
        <w:tblW w:w="14884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545"/>
        <w:gridCol w:w="4253"/>
        <w:gridCol w:w="1277"/>
        <w:gridCol w:w="1277"/>
        <w:gridCol w:w="1273"/>
        <w:gridCol w:w="1274"/>
      </w:tblGrid>
      <w:tr w:rsidR="007B7B60" w14:paraId="6577847B" w14:textId="77777777" w:rsidTr="00B3389C">
        <w:trPr>
          <w:tblHeader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569B0F" w14:textId="77777777" w:rsidR="007B7B60" w:rsidRDefault="00E527BE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876178" w14:textId="77777777" w:rsidR="007B7B60" w:rsidRDefault="00E527BE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B31C52" w14:textId="77777777" w:rsidR="007B7B60" w:rsidRDefault="00E527BE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526CEE" w14:textId="77777777" w:rsidR="007B7B60" w:rsidRDefault="00E527BE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299297" w14:textId="77777777" w:rsidR="007B7B60" w:rsidRDefault="00E527BE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E9AA89" w14:textId="78E8E126" w:rsidR="007B7B60" w:rsidRDefault="001637E3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401F69" w14:textId="7261DB18" w:rsidR="007B7B60" w:rsidRDefault="001637E3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0001F097" w14:textId="598D7795" w:rsidR="007B7B60" w:rsidRDefault="001637E3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</w:t>
            </w:r>
          </w:p>
        </w:tc>
      </w:tr>
      <w:tr w:rsidR="00B07769" w14:paraId="617DDD37" w14:textId="77777777" w:rsidTr="00B3389C"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22424B" w14:textId="77777777" w:rsidR="00B07769" w:rsidRDefault="00B07769" w:rsidP="00B07769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561640" w14:textId="77777777" w:rsidR="00B07769" w:rsidRDefault="00B07769" w:rsidP="00B07769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>
              <w:rPr>
                <w:rFonts w:eastAsia="SimSun;宋体"/>
                <w:b/>
                <w:bCs/>
                <w:sz w:val="20"/>
                <w:szCs w:val="20"/>
              </w:rPr>
              <w:t>Муниципал</w:t>
            </w:r>
            <w:r>
              <w:rPr>
                <w:rFonts w:eastAsia="SimSun;宋体"/>
                <w:b/>
                <w:bCs/>
                <w:sz w:val="20"/>
                <w:szCs w:val="20"/>
              </w:rPr>
              <w:t>ь</w:t>
            </w:r>
            <w:r>
              <w:rPr>
                <w:rFonts w:eastAsia="SimSun;宋体"/>
                <w:b/>
                <w:bCs/>
                <w:sz w:val="20"/>
                <w:szCs w:val="20"/>
              </w:rPr>
              <w:t xml:space="preserve">ная программа     </w:t>
            </w:r>
          </w:p>
        </w:tc>
        <w:tc>
          <w:tcPr>
            <w:tcW w:w="3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A0A1BE" w14:textId="77777777" w:rsidR="00B07769" w:rsidRDefault="00B07769" w:rsidP="00B07769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>
              <w:rPr>
                <w:rFonts w:eastAsia="SimSun;宋体"/>
                <w:b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69BFAD" w14:textId="77777777" w:rsidR="00B07769" w:rsidRDefault="00B07769" w:rsidP="00B07769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3EE5" w14:textId="265606DD" w:rsidR="00B07769" w:rsidRDefault="00B07769" w:rsidP="00B07769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</w:rPr>
              <w:t>282144</w:t>
            </w:r>
            <w:r w:rsidRPr="008B0A70">
              <w:rPr>
                <w:b/>
                <w:bCs/>
                <w:sz w:val="20"/>
                <w:szCs w:val="20"/>
              </w:rPr>
              <w:t>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9229" w14:textId="628AB6EF" w:rsidR="00B07769" w:rsidRPr="006A4B4A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6089423</w:t>
            </w:r>
            <w:r w:rsidRPr="008B0A70">
              <w:rPr>
                <w:b/>
                <w:bCs/>
                <w:sz w:val="20"/>
                <w:szCs w:val="20"/>
              </w:rPr>
              <w:t>,76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06DC" w14:textId="09C975BE" w:rsidR="00B07769" w:rsidRPr="006A4B4A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13878691,55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0933" w14:textId="49E0480B" w:rsidR="00B07769" w:rsidRPr="006A4B4A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13314028,85</w:t>
            </w:r>
          </w:p>
        </w:tc>
      </w:tr>
      <w:tr w:rsidR="00B07769" w14:paraId="69AD5C7F" w14:textId="77777777" w:rsidTr="00B3389C">
        <w:trPr>
          <w:trHeight w:val="183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9C7234" w14:textId="77777777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D60BF4" w14:textId="77777777" w:rsidR="00B07769" w:rsidRDefault="00B07769" w:rsidP="00B07769">
            <w:pPr>
              <w:widowControl w:val="0"/>
              <w:snapToGrid w:val="0"/>
              <w:ind w:left="-1" w:firstLine="1"/>
              <w:jc w:val="both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959264" w14:textId="77777777" w:rsidR="00B07769" w:rsidRDefault="00B07769" w:rsidP="00B07769">
            <w:pPr>
              <w:widowControl w:val="0"/>
              <w:snapToGrid w:val="0"/>
              <w:ind w:left="-1" w:firstLine="1"/>
              <w:jc w:val="both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1DDED2" w14:textId="77777777" w:rsidR="00B07769" w:rsidRDefault="00B07769" w:rsidP="00B07769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Бюджет муниципального округа «Вуктыл» Республики Коми (далее – МО «Вуктыл»), из них за счет средств: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E59F" w14:textId="4A1CC7FA" w:rsidR="00B07769" w:rsidRPr="00B07769" w:rsidRDefault="00B07769" w:rsidP="00B07769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B07769">
              <w:rPr>
                <w:sz w:val="20"/>
                <w:szCs w:val="20"/>
              </w:rPr>
              <w:t>43282144,16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DB9B" w14:textId="5C3AFACA" w:rsidR="00B07769" w:rsidRPr="00B07769" w:rsidRDefault="00B07769" w:rsidP="00B07769">
            <w:pPr>
              <w:widowControl w:val="0"/>
              <w:jc w:val="center"/>
              <w:rPr>
                <w:sz w:val="20"/>
                <w:szCs w:val="20"/>
              </w:rPr>
            </w:pPr>
            <w:r w:rsidRPr="00B07769">
              <w:rPr>
                <w:sz w:val="20"/>
                <w:szCs w:val="20"/>
              </w:rPr>
              <w:t>16089423,76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90CB" w14:textId="325EFAD4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13878691,55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7A2A" w14:textId="46D0E336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13314028,85</w:t>
            </w:r>
          </w:p>
        </w:tc>
      </w:tr>
      <w:tr w:rsidR="006A4B4A" w14:paraId="6B1B9AE4" w14:textId="77777777" w:rsidTr="00B3389C">
        <w:trPr>
          <w:trHeight w:val="60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C259AA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F6AD51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63DF1C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72F11D" w14:textId="77777777" w:rsidR="006A4B4A" w:rsidRDefault="006A4B4A" w:rsidP="006A4B4A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98CB5C" w14:textId="1074F687" w:rsidR="006A4B4A" w:rsidRDefault="006A4B4A" w:rsidP="006A4B4A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B07769">
              <w:rPr>
                <w:color w:val="000000"/>
                <w:sz w:val="20"/>
                <w:szCs w:val="20"/>
              </w:rPr>
              <w:t>233961</w:t>
            </w:r>
            <w:r>
              <w:rPr>
                <w:color w:val="000000"/>
                <w:sz w:val="20"/>
                <w:szCs w:val="20"/>
              </w:rPr>
              <w:t>,84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82DC" w14:textId="7B802891" w:rsidR="006A4B4A" w:rsidRDefault="00B07769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13184474</w:t>
            </w:r>
            <w:r w:rsidR="006A4B4A">
              <w:rPr>
                <w:bCs/>
                <w:color w:val="000000"/>
                <w:sz w:val="20"/>
                <w:szCs w:val="20"/>
              </w:rPr>
              <w:t>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DDE9" w14:textId="4333215B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10807075,11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D8A8" w14:textId="0402FADE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10242412,41</w:t>
            </w:r>
          </w:p>
        </w:tc>
      </w:tr>
      <w:tr w:rsidR="006A4B4A" w14:paraId="72D16970" w14:textId="77777777" w:rsidTr="00B3389C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121251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558012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1F19CA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2D3FC4" w14:textId="77777777" w:rsidR="006A4B4A" w:rsidRDefault="006A4B4A" w:rsidP="006A4B4A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F3EC76" w14:textId="2D9C725E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5CA" w14:textId="4D1F8E01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07F0" w14:textId="2775C58F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6F0F" w14:textId="71012961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A4B4A" w14:paraId="342727ED" w14:textId="77777777" w:rsidTr="00B3389C">
        <w:trPr>
          <w:trHeight w:val="80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C6E978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bookmarkStart w:id="5" w:name="_Hlk157604582"/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F77D21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884157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3F853D" w14:textId="77777777" w:rsidR="006A4B4A" w:rsidRDefault="006A4B4A" w:rsidP="006A4B4A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E75EE3" w14:textId="3366DC0B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9214849,32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5C2FE941" w14:textId="64F48643" w:rsidR="006A4B4A" w:rsidRPr="006A4B4A" w:rsidRDefault="006A4B4A" w:rsidP="006A4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3071616,44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44B2" w14:textId="206C3AC0" w:rsidR="006A4B4A" w:rsidRPr="006A4B4A" w:rsidRDefault="006A4B4A" w:rsidP="006A4B4A">
            <w:pPr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3071616,44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3196" w14:textId="47183181" w:rsidR="006A4B4A" w:rsidRPr="006A4B4A" w:rsidRDefault="006A4B4A" w:rsidP="006A4B4A">
            <w:pPr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3071616,44</w:t>
            </w:r>
          </w:p>
        </w:tc>
      </w:tr>
      <w:bookmarkEnd w:id="5"/>
      <w:tr w:rsidR="006A4B4A" w14:paraId="136EB530" w14:textId="77777777" w:rsidTr="00B3389C">
        <w:trPr>
          <w:trHeight w:val="64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33802B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C8DFFE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45DC1C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19C091" w14:textId="77777777" w:rsidR="006A4B4A" w:rsidRDefault="006A4B4A" w:rsidP="006A4B4A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FD3C78" w14:textId="0EC110B6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6723" w14:textId="790CBAF8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959D" w14:textId="24C68265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882C" w14:textId="01F8113A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769" w14:paraId="1EBC8F55" w14:textId="77777777" w:rsidTr="00B3389C"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29A492" w14:textId="77777777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9B245F" w14:textId="77777777" w:rsidR="00B07769" w:rsidRDefault="00B07769" w:rsidP="00B07769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CF50C4" w14:textId="77777777" w:rsidR="00B07769" w:rsidRDefault="00B07769" w:rsidP="00B07769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«Развитие системы физической </w:t>
            </w:r>
            <w:r>
              <w:rPr>
                <w:b/>
                <w:sz w:val="20"/>
                <w:szCs w:val="20"/>
              </w:rPr>
              <w:lastRenderedPageBreak/>
              <w:t>культуры и спорта»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5A7625" w14:textId="77777777" w:rsidR="00B07769" w:rsidRDefault="00B07769" w:rsidP="00B07769">
            <w:pPr>
              <w:widowControl w:val="0"/>
              <w:suppressAutoHyphens/>
              <w:ind w:left="-1" w:firstLine="1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6EE3" w14:textId="4F5BEA36" w:rsidR="00B07769" w:rsidRDefault="00B07769" w:rsidP="00B07769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</w:rPr>
              <w:t>282144</w:t>
            </w:r>
            <w:r w:rsidRPr="008B0A70">
              <w:rPr>
                <w:b/>
                <w:bCs/>
                <w:sz w:val="20"/>
                <w:szCs w:val="20"/>
              </w:rPr>
              <w:t>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E7A3" w14:textId="4D2AAFA9" w:rsidR="00B07769" w:rsidRPr="006A4B4A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 w:rsidRPr="008B0A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6089423</w:t>
            </w:r>
            <w:r w:rsidRPr="008B0A70">
              <w:rPr>
                <w:b/>
                <w:bCs/>
                <w:sz w:val="20"/>
                <w:szCs w:val="20"/>
              </w:rPr>
              <w:t>,76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24B8" w14:textId="53313E14" w:rsidR="00B07769" w:rsidRPr="006A4B4A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13878691,55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6BC7" w14:textId="7964FF3B" w:rsidR="00B07769" w:rsidRPr="006A4B4A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13314028,85</w:t>
            </w:r>
          </w:p>
        </w:tc>
      </w:tr>
      <w:tr w:rsidR="00B07769" w14:paraId="60D52EF9" w14:textId="77777777" w:rsidTr="00B3389C">
        <w:trPr>
          <w:trHeight w:val="166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D361C8" w14:textId="77777777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5B0E72" w14:textId="77777777" w:rsidR="00B07769" w:rsidRDefault="00B07769" w:rsidP="00B07769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460E9F" w14:textId="77777777" w:rsidR="00B07769" w:rsidRDefault="00B07769" w:rsidP="00B07769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ABB01F" w14:textId="77777777" w:rsidR="00B07769" w:rsidRDefault="00B07769" w:rsidP="00B07769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5E3E" w14:textId="4D754E2D" w:rsidR="00B07769" w:rsidRDefault="00B07769" w:rsidP="00B07769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 w:rsidRPr="00B07769">
              <w:rPr>
                <w:sz w:val="20"/>
                <w:szCs w:val="20"/>
              </w:rPr>
              <w:t>43282144,16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4738" w14:textId="76F3FECC" w:rsidR="00B07769" w:rsidRDefault="00B07769" w:rsidP="00B0776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07769">
              <w:rPr>
                <w:sz w:val="20"/>
                <w:szCs w:val="20"/>
              </w:rPr>
              <w:t>16089423,76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E8E3" w14:textId="496EB2A9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13878691,55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397D" w14:textId="5185CF83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13314028,85</w:t>
            </w:r>
          </w:p>
        </w:tc>
      </w:tr>
      <w:tr w:rsidR="00B07769" w14:paraId="3CF4003D" w14:textId="77777777" w:rsidTr="00B3389C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77F9FE" w14:textId="77777777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E88ED" w14:textId="77777777" w:rsidR="00B07769" w:rsidRDefault="00B07769" w:rsidP="00B07769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97A51E" w14:textId="77777777" w:rsidR="00B07769" w:rsidRDefault="00B07769" w:rsidP="00B07769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A65280" w14:textId="77777777" w:rsidR="00B07769" w:rsidRDefault="00B07769" w:rsidP="00B07769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B7FA33" w14:textId="7A0D99B0" w:rsidR="00B07769" w:rsidRDefault="00B07769" w:rsidP="00B07769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34233961,84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608E" w14:textId="556AA173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13184474,32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DBE3" w14:textId="1D720154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10807075,11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6510" w14:textId="4012E66F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10242412,41</w:t>
            </w:r>
          </w:p>
        </w:tc>
      </w:tr>
      <w:tr w:rsidR="006A4B4A" w14:paraId="7FF3D769" w14:textId="77777777" w:rsidTr="00B3389C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B9ED83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D9B420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DFFB13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B004BB" w14:textId="77777777" w:rsidR="006A4B4A" w:rsidRDefault="006A4B4A" w:rsidP="006A4B4A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B26B4D" w14:textId="2EFE7FA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3C12" w14:textId="1CEBFB1F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42E0" w14:textId="3B0DF66E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5808" w14:textId="046D6383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A4B4A" w14:paraId="62287F3D" w14:textId="77777777" w:rsidTr="00B3389C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9BD34D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060A11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BCE088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FE7747" w14:textId="77777777" w:rsidR="006A4B4A" w:rsidRDefault="006A4B4A" w:rsidP="006A4B4A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32CFA3" w14:textId="5CCA69CF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9214849,32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405468D2" w14:textId="24BA319E" w:rsidR="006A4B4A" w:rsidRDefault="006A4B4A" w:rsidP="006A4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3071616,44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1A82" w14:textId="3D77E8B4" w:rsidR="006A4B4A" w:rsidRPr="006A4B4A" w:rsidRDefault="006A4B4A" w:rsidP="006A4B4A">
            <w:pPr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3071616,44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9503" w14:textId="45438179" w:rsidR="006A4B4A" w:rsidRPr="006A4B4A" w:rsidRDefault="006A4B4A" w:rsidP="006A4B4A">
            <w:pPr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3071616,44</w:t>
            </w:r>
          </w:p>
        </w:tc>
      </w:tr>
      <w:tr w:rsidR="006A4B4A" w14:paraId="127F1339" w14:textId="77777777" w:rsidTr="00B3389C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A622CC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91CB91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3B633F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5B658C" w14:textId="77777777" w:rsidR="006A4B4A" w:rsidRDefault="006A4B4A" w:rsidP="006A4B4A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53506C" w14:textId="31C40B0D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31A6" w14:textId="25E48457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9528" w14:textId="39EF466D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F013" w14:textId="283D77DA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769" w14:paraId="59DA99A6" w14:textId="77777777" w:rsidTr="00B3389C"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11312C" w14:textId="77777777" w:rsidR="00B07769" w:rsidRDefault="00B07769" w:rsidP="00B07769">
            <w:pPr>
              <w:widowControl w:val="0"/>
              <w:suppressAutoHyphens/>
              <w:ind w:left="-1" w:firstLine="1"/>
              <w:jc w:val="center"/>
              <w:rPr>
                <w:b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98390E" w14:textId="77777777" w:rsidR="00B07769" w:rsidRDefault="00B07769" w:rsidP="00B07769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>
              <w:rPr>
                <w:rFonts w:eastAsia="SimSun;宋体"/>
                <w:sz w:val="20"/>
                <w:szCs w:val="20"/>
              </w:rPr>
              <w:t>Основное мер</w:t>
            </w:r>
            <w:r>
              <w:rPr>
                <w:rFonts w:eastAsia="SimSun;宋体"/>
                <w:sz w:val="20"/>
                <w:szCs w:val="20"/>
              </w:rPr>
              <w:t>о</w:t>
            </w:r>
            <w:r>
              <w:rPr>
                <w:rFonts w:eastAsia="SimSun;宋体"/>
                <w:sz w:val="20"/>
                <w:szCs w:val="20"/>
              </w:rPr>
              <w:t>приятие 1.1.</w:t>
            </w:r>
          </w:p>
        </w:tc>
        <w:tc>
          <w:tcPr>
            <w:tcW w:w="3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D1A048" w14:textId="77777777" w:rsidR="00B07769" w:rsidRDefault="00B07769" w:rsidP="00B07769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>
              <w:rPr>
                <w:rFonts w:eastAsia="SimSun;宋体"/>
                <w:sz w:val="20"/>
                <w:szCs w:val="20"/>
              </w:rPr>
              <w:t xml:space="preserve">Обеспечение деятельности КДЮСШ     </w:t>
            </w:r>
          </w:p>
          <w:p w14:paraId="14FECDF7" w14:textId="77777777" w:rsidR="00B07769" w:rsidRDefault="00B07769" w:rsidP="00B07769">
            <w:pPr>
              <w:widowControl w:val="0"/>
              <w:ind w:left="-1" w:firstLine="1"/>
              <w:jc w:val="both"/>
              <w:rPr>
                <w:rFonts w:eastAsia="SimSun;宋体"/>
                <w:sz w:val="20"/>
                <w:szCs w:val="20"/>
              </w:rPr>
            </w:pPr>
          </w:p>
          <w:p w14:paraId="0E302E1D" w14:textId="77777777" w:rsidR="00B07769" w:rsidRDefault="00B07769" w:rsidP="00B07769">
            <w:pPr>
              <w:widowControl w:val="0"/>
              <w:ind w:left="-1" w:firstLine="1"/>
              <w:jc w:val="both"/>
              <w:rPr>
                <w:rFonts w:eastAsia="SimSun;宋体"/>
                <w:sz w:val="20"/>
                <w:szCs w:val="20"/>
              </w:rPr>
            </w:pPr>
          </w:p>
          <w:p w14:paraId="7E18F28C" w14:textId="77777777" w:rsidR="00B07769" w:rsidRDefault="00B07769" w:rsidP="00B07769">
            <w:pPr>
              <w:widowControl w:val="0"/>
              <w:ind w:left="-1" w:firstLine="1"/>
              <w:jc w:val="both"/>
              <w:rPr>
                <w:rFonts w:eastAsia="SimSun;宋体"/>
                <w:sz w:val="20"/>
                <w:szCs w:val="20"/>
              </w:rPr>
            </w:pPr>
          </w:p>
          <w:p w14:paraId="1E1DCEF6" w14:textId="77777777" w:rsidR="00B07769" w:rsidRDefault="00B07769" w:rsidP="00B07769">
            <w:pPr>
              <w:widowControl w:val="0"/>
              <w:ind w:left="-1" w:firstLine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996EA2" w14:textId="77777777" w:rsidR="00B07769" w:rsidRDefault="00B07769" w:rsidP="00B07769">
            <w:pPr>
              <w:widowControl w:val="0"/>
              <w:suppressAutoHyphens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30B1" w14:textId="298D7DDC" w:rsidR="00B07769" w:rsidRPr="00B07769" w:rsidRDefault="00B07769" w:rsidP="00B0776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07769">
              <w:rPr>
                <w:b/>
                <w:bCs/>
                <w:sz w:val="20"/>
                <w:szCs w:val="20"/>
              </w:rPr>
              <w:t>41966144,16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C940" w14:textId="1EAE399B" w:rsidR="00B07769" w:rsidRPr="00B07769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 w:rsidRPr="00B07769">
              <w:rPr>
                <w:b/>
                <w:bCs/>
                <w:sz w:val="20"/>
                <w:szCs w:val="20"/>
              </w:rPr>
              <w:t>15617423,76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52A6" w14:textId="40913B41" w:rsidR="00B07769" w:rsidRPr="006A4B4A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13456691,55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7F32" w14:textId="0702AF3E" w:rsidR="00B07769" w:rsidRPr="006A4B4A" w:rsidRDefault="00B07769" w:rsidP="00B0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12892028,85</w:t>
            </w:r>
          </w:p>
        </w:tc>
      </w:tr>
      <w:tr w:rsidR="00B07769" w14:paraId="5715FACF" w14:textId="77777777" w:rsidTr="00B3389C">
        <w:trPr>
          <w:trHeight w:val="199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455224" w14:textId="77777777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6D0AF1" w14:textId="77777777" w:rsidR="00B07769" w:rsidRDefault="00B07769" w:rsidP="00B07769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498D8C" w14:textId="77777777" w:rsidR="00B07769" w:rsidRDefault="00B07769" w:rsidP="00B07769">
            <w:pPr>
              <w:widowControl w:val="0"/>
              <w:snapToGrid w:val="0"/>
              <w:ind w:left="-1" w:firstLine="1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C8376E" w14:textId="77777777" w:rsidR="00B07769" w:rsidRDefault="00B07769" w:rsidP="00B07769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75AB" w14:textId="0A279C0E" w:rsidR="00B07769" w:rsidRDefault="00B07769" w:rsidP="00B07769">
            <w:pPr>
              <w:widowControl w:val="0"/>
              <w:jc w:val="center"/>
              <w:rPr>
                <w:sz w:val="20"/>
                <w:szCs w:val="20"/>
              </w:rPr>
            </w:pPr>
            <w:r w:rsidRPr="008B0A7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966144</w:t>
            </w:r>
            <w:r w:rsidRPr="008B0A70">
              <w:rPr>
                <w:sz w:val="20"/>
                <w:szCs w:val="20"/>
              </w:rPr>
              <w:t>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DA97" w14:textId="3ADB2766" w:rsidR="00B07769" w:rsidRDefault="00B07769" w:rsidP="00B077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15617423,76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B8E9" w14:textId="0A94A676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13456691,55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8542" w14:textId="5E1C5B57" w:rsidR="00B07769" w:rsidRDefault="00B07769" w:rsidP="00B07769">
            <w:pPr>
              <w:widowControl w:val="0"/>
              <w:suppressAutoHyphens/>
              <w:snapToGrid w:val="0"/>
              <w:ind w:left="-1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12892028,85</w:t>
            </w:r>
          </w:p>
        </w:tc>
      </w:tr>
      <w:tr w:rsidR="006A4B4A" w14:paraId="152D1840" w14:textId="77777777" w:rsidTr="00B3389C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43BC22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950B2B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DA278B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2BEA4F" w14:textId="77777777" w:rsidR="006A4B4A" w:rsidRDefault="006A4B4A" w:rsidP="006A4B4A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C89C95" w14:textId="28378097" w:rsidR="006A4B4A" w:rsidRDefault="00B07769" w:rsidP="006A4B4A">
            <w:pPr>
              <w:widowControl w:val="0"/>
              <w:tabs>
                <w:tab w:val="left" w:pos="8505"/>
              </w:tabs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32751294</w:t>
            </w:r>
            <w:r w:rsidR="006A4B4A">
              <w:rPr>
                <w:color w:val="000000"/>
                <w:sz w:val="20"/>
                <w:szCs w:val="20"/>
              </w:rPr>
              <w:t>,84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182BEFB3" w14:textId="1C8D72A8" w:rsidR="006A4B4A" w:rsidRDefault="00B07769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12712474</w:t>
            </w:r>
            <w:r w:rsidR="006A4B4A">
              <w:rPr>
                <w:color w:val="000000"/>
                <w:sz w:val="20"/>
                <w:szCs w:val="20"/>
              </w:rPr>
              <w:t>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6B42" w14:textId="1C106901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10385075,11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BCE3" w14:textId="56133D2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9820412,41</w:t>
            </w:r>
          </w:p>
        </w:tc>
      </w:tr>
      <w:tr w:rsidR="006A4B4A" w14:paraId="0B7A7CEE" w14:textId="77777777" w:rsidTr="00B3389C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08032C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6EAA78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8E7E41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8E7A74" w14:textId="77777777" w:rsidR="006A4B4A" w:rsidRDefault="006A4B4A" w:rsidP="006A4B4A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FC6AEB" w14:textId="06644B00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339E6462" w14:textId="58CD6893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C11E" w14:textId="1C72B2F9" w:rsidR="006A4B4A" w:rsidRDefault="006A4B4A" w:rsidP="006A4B4A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A9C" w14:textId="3B42701E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A4B4A" w14:paraId="7BC255E8" w14:textId="77777777" w:rsidTr="00B3389C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176A29" w14:textId="77777777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508D79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502810" w14:textId="77777777" w:rsidR="006A4B4A" w:rsidRDefault="006A4B4A" w:rsidP="006A4B4A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1D9DC5" w14:textId="77777777" w:rsidR="006A4B4A" w:rsidRDefault="006A4B4A" w:rsidP="006A4B4A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3A4BA2" w14:textId="24B9AADB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9214849,32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14:paraId="4374611D" w14:textId="7C97DF2D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3071616,44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7883" w14:textId="33DBE178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3071616,44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37C5" w14:textId="7051504D" w:rsidR="006A4B4A" w:rsidRDefault="006A4B4A" w:rsidP="006A4B4A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3071616,44</w:t>
            </w:r>
          </w:p>
        </w:tc>
      </w:tr>
      <w:tr w:rsidR="005708C4" w14:paraId="08C5A6C8" w14:textId="77777777" w:rsidTr="00BC0AA5">
        <w:trPr>
          <w:trHeight w:val="70"/>
        </w:trPr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66A136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437F3E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753335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3A4F3E" w14:textId="7F5CE721" w:rsidR="005708C4" w:rsidRDefault="005708C4" w:rsidP="005708C4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F94F" w14:textId="0137B233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01E0" w14:textId="5846AACB" w:rsidR="005708C4" w:rsidRDefault="005708C4" w:rsidP="005708C4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AE5D" w14:textId="54B668AB" w:rsidR="005708C4" w:rsidRDefault="005708C4" w:rsidP="005708C4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0446" w14:textId="7343F5FF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08C4" w14:paraId="055ED4C1" w14:textId="77777777" w:rsidTr="00BC0AA5">
        <w:trPr>
          <w:trHeight w:val="225"/>
        </w:trPr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9C06B9" w14:textId="77777777" w:rsidR="005708C4" w:rsidRDefault="005708C4" w:rsidP="005708C4">
            <w:pPr>
              <w:widowControl w:val="0"/>
              <w:suppressAutoHyphens/>
              <w:ind w:left="-1" w:firstLine="1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BAA64B" w14:textId="77777777" w:rsidR="005708C4" w:rsidRDefault="005708C4" w:rsidP="005708C4">
            <w:pPr>
              <w:widowControl w:val="0"/>
              <w:ind w:left="-1" w:firstLine="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приятие 1.2.</w:t>
            </w:r>
          </w:p>
        </w:tc>
        <w:tc>
          <w:tcPr>
            <w:tcW w:w="3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8A8934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социально-значимых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в рамках проекта «Народный бюджет» в сфере физической культуры и спорта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BE5067" w14:textId="77777777" w:rsidR="005708C4" w:rsidRDefault="005708C4" w:rsidP="005708C4">
            <w:pPr>
              <w:widowControl w:val="0"/>
              <w:suppressAutoHyphens/>
              <w:ind w:left="-1" w:firstLine="1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311F6852" w14:textId="38A66530" w:rsidR="005708C4" w:rsidRPr="005708C4" w:rsidRDefault="005708C4" w:rsidP="005708C4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08C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D0A8" w14:textId="198B1DB8" w:rsidR="005708C4" w:rsidRPr="005708C4" w:rsidRDefault="005708C4" w:rsidP="005708C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708C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03DE7FB9" w14:textId="77777777" w:rsidR="005708C4" w:rsidRP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8C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82A6" w14:textId="77777777" w:rsidR="005708C4" w:rsidRP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8C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08C4" w14:paraId="575527BF" w14:textId="77777777" w:rsidTr="00BC0AA5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14974E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FD3EBE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5CA35D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F4044B" w14:textId="77777777" w:rsidR="005708C4" w:rsidRDefault="005708C4" w:rsidP="005708C4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Бюджет МО «Вуктыл», из них за счет средств: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6855A575" w14:textId="580676DE" w:rsidR="005708C4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6F38" w14:textId="3F59FB06" w:rsidR="005708C4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3CEC7888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D44B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8C4" w14:paraId="5D771B38" w14:textId="77777777" w:rsidTr="00BC0AA5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E2B6CE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8BF6AC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82E573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A932C4" w14:textId="77777777" w:rsidR="005708C4" w:rsidRDefault="005708C4" w:rsidP="005708C4">
            <w:pPr>
              <w:widowControl w:val="0"/>
              <w:tabs>
                <w:tab w:val="left" w:pos="1485"/>
              </w:tabs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Местного бюджета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5E0D2F57" w14:textId="68341EFF" w:rsidR="005708C4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07E7" w14:textId="43EE7500" w:rsidR="005708C4" w:rsidRDefault="005708C4" w:rsidP="005708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72E206F3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96E7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8C4" w14:paraId="7D874BFF" w14:textId="77777777" w:rsidTr="00BC0AA5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5C247C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F08D87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723DC6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B8A495" w14:textId="77777777" w:rsidR="005708C4" w:rsidRDefault="005708C4" w:rsidP="005708C4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Российской Федерации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748E9ED3" w14:textId="06A2A505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F56C" w14:textId="530A1D7C" w:rsidR="005708C4" w:rsidRDefault="005708C4" w:rsidP="005708C4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4826F1F2" w14:textId="77777777" w:rsidR="005708C4" w:rsidRDefault="005708C4" w:rsidP="005708C4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B638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8C4" w14:paraId="57C1E843" w14:textId="77777777" w:rsidTr="00BC0AA5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7B64AE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D2488A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35D476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24964C" w14:textId="77777777" w:rsidR="005708C4" w:rsidRDefault="005708C4" w:rsidP="005708C4">
            <w:pPr>
              <w:widowControl w:val="0"/>
              <w:suppressAutoHyphens/>
              <w:ind w:left="-1" w:firstLine="1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02A6BCF3" w14:textId="7004F194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79DD" w14:textId="172DDC96" w:rsidR="005708C4" w:rsidRDefault="005708C4" w:rsidP="005708C4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3A6EE6FC" w14:textId="77777777" w:rsidR="005708C4" w:rsidRDefault="005708C4" w:rsidP="005708C4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17E7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8C4" w14:paraId="712CC41E" w14:textId="77777777" w:rsidTr="00BC0AA5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F82908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4AF7D0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11D394" w14:textId="77777777" w:rsidR="005708C4" w:rsidRDefault="005708C4" w:rsidP="005708C4">
            <w:pPr>
              <w:widowControl w:val="0"/>
              <w:snapToGrid w:val="0"/>
              <w:ind w:left="-1" w:firstLine="1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EEE00F" w14:textId="77777777" w:rsidR="005708C4" w:rsidRDefault="005708C4" w:rsidP="005708C4">
            <w:pPr>
              <w:widowControl w:val="0"/>
              <w:suppressAutoHyphens/>
              <w:ind w:left="-1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1F166CB4" w14:textId="64795538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F348" w14:textId="7BA238A1" w:rsidR="005708C4" w:rsidRDefault="005708C4" w:rsidP="005708C4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6805EC58" w14:textId="77777777" w:rsidR="005708C4" w:rsidRDefault="005708C4" w:rsidP="005708C4">
            <w:pPr>
              <w:widowControl w:val="0"/>
              <w:suppressAutoHyphens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C7FB" w14:textId="77777777" w:rsidR="005708C4" w:rsidRDefault="005708C4" w:rsidP="005708C4">
            <w:pPr>
              <w:widowControl w:val="0"/>
              <w:suppressAutoHyphens/>
              <w:snapToGrid w:val="0"/>
              <w:ind w:left="-1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105999DB" w14:textId="25D8B79C" w:rsidR="007B7B60" w:rsidRDefault="00B3389C">
      <w:pPr>
        <w:suppressAutoHyphens/>
        <w:ind w:right="-851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7B7B60" w:rsidSect="008B0A70">
      <w:footerReference w:type="default" r:id="rId10"/>
      <w:pgSz w:w="16838" w:h="11906" w:orient="landscape"/>
      <w:pgMar w:top="1701" w:right="820" w:bottom="1418" w:left="1134" w:header="0" w:footer="12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70AAD" w14:textId="77777777" w:rsidR="006C51E0" w:rsidRDefault="006C51E0">
      <w:r>
        <w:separator/>
      </w:r>
    </w:p>
  </w:endnote>
  <w:endnote w:type="continuationSeparator" w:id="0">
    <w:p w14:paraId="5DBBB0F6" w14:textId="77777777" w:rsidR="006C51E0" w:rsidRDefault="006C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D212" w14:textId="77777777" w:rsidR="00CC2595" w:rsidRDefault="00CC2595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28028" w14:textId="77777777" w:rsidR="006C51E0" w:rsidRDefault="006C51E0">
      <w:r>
        <w:separator/>
      </w:r>
    </w:p>
  </w:footnote>
  <w:footnote w:type="continuationSeparator" w:id="0">
    <w:p w14:paraId="101B0959" w14:textId="77777777" w:rsidR="006C51E0" w:rsidRDefault="006C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9F1198F"/>
    <w:multiLevelType w:val="multilevel"/>
    <w:tmpl w:val="9462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2">
    <w:nsid w:val="19921C25"/>
    <w:multiLevelType w:val="multilevel"/>
    <w:tmpl w:val="E21E3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190444"/>
    <w:multiLevelType w:val="multilevel"/>
    <w:tmpl w:val="C3A0459C"/>
    <w:lvl w:ilvl="0">
      <w:start w:val="1"/>
      <w:numFmt w:val="decimal"/>
      <w:lvlText w:val="%1)"/>
      <w:lvlJc w:val="left"/>
      <w:pPr>
        <w:ind w:left="1740" w:hanging="10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252B3"/>
    <w:multiLevelType w:val="multilevel"/>
    <w:tmpl w:val="DBDC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sz w:val="24"/>
        <w:szCs w:val="24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sz w:val="24"/>
        <w:szCs w:val="24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4"/>
        <w:szCs w:val="24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sz w:val="24"/>
        <w:szCs w:val="24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sz w:val="24"/>
        <w:szCs w:val="24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sz w:val="24"/>
        <w:szCs w:val="24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sz w:val="24"/>
        <w:szCs w:val="24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sz w:val="24"/>
        <w:szCs w:val="24"/>
        <w:lang w:eastAsia="en-US"/>
      </w:rPr>
    </w:lvl>
  </w:abstractNum>
  <w:abstractNum w:abstractNumId="5">
    <w:nsid w:val="30F32330"/>
    <w:multiLevelType w:val="multilevel"/>
    <w:tmpl w:val="3FB69132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6">
    <w:nsid w:val="50FE60C6"/>
    <w:multiLevelType w:val="multilevel"/>
    <w:tmpl w:val="BEBCBB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D40398D"/>
    <w:multiLevelType w:val="multilevel"/>
    <w:tmpl w:val="10DC3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1C05E7B"/>
    <w:multiLevelType w:val="multilevel"/>
    <w:tmpl w:val="C3A0459C"/>
    <w:lvl w:ilvl="0">
      <w:start w:val="1"/>
      <w:numFmt w:val="decimal"/>
      <w:lvlText w:val="%1)"/>
      <w:lvlJc w:val="left"/>
      <w:pPr>
        <w:ind w:left="1740" w:hanging="10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2607E"/>
    <w:multiLevelType w:val="multilevel"/>
    <w:tmpl w:val="F6E2D5A2"/>
    <w:lvl w:ilvl="0">
      <w:start w:val="1"/>
      <w:numFmt w:val="decimal"/>
      <w:lvlText w:val="%1."/>
      <w:lvlJc w:val="left"/>
      <w:pPr>
        <w:tabs>
          <w:tab w:val="num" w:pos="0"/>
        </w:tabs>
        <w:ind w:left="29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60"/>
    <w:rsid w:val="000D4680"/>
    <w:rsid w:val="001637E3"/>
    <w:rsid w:val="00187D89"/>
    <w:rsid w:val="00266E5B"/>
    <w:rsid w:val="00275780"/>
    <w:rsid w:val="002834B4"/>
    <w:rsid w:val="00336226"/>
    <w:rsid w:val="003C418E"/>
    <w:rsid w:val="003D688C"/>
    <w:rsid w:val="00477DBD"/>
    <w:rsid w:val="004C2950"/>
    <w:rsid w:val="00522C90"/>
    <w:rsid w:val="005708C4"/>
    <w:rsid w:val="005B5D80"/>
    <w:rsid w:val="006A4B4A"/>
    <w:rsid w:val="006C51E0"/>
    <w:rsid w:val="00745319"/>
    <w:rsid w:val="007B7B60"/>
    <w:rsid w:val="008B0A70"/>
    <w:rsid w:val="00944C95"/>
    <w:rsid w:val="00A60643"/>
    <w:rsid w:val="00A712EF"/>
    <w:rsid w:val="00A7595E"/>
    <w:rsid w:val="00AA3BED"/>
    <w:rsid w:val="00AB6B45"/>
    <w:rsid w:val="00B01906"/>
    <w:rsid w:val="00B07769"/>
    <w:rsid w:val="00B3389C"/>
    <w:rsid w:val="00B75C36"/>
    <w:rsid w:val="00CA253D"/>
    <w:rsid w:val="00CC2595"/>
    <w:rsid w:val="00CD5DDE"/>
    <w:rsid w:val="00CE5556"/>
    <w:rsid w:val="00E527BE"/>
    <w:rsid w:val="00E97D4E"/>
    <w:rsid w:val="00F73E64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3D"/>
    <w:pPr>
      <w:suppressAutoHyphens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after="170" w:line="240" w:lineRule="atLeast"/>
      <w:outlineLvl w:val="1"/>
    </w:pPr>
    <w:rPr>
      <w:rFonts w:ascii="Garamond" w:hAnsi="Garamond" w:cs="Garamond"/>
      <w:caps/>
      <w:kern w:val="2"/>
      <w:sz w:val="22"/>
      <w:szCs w:val="20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after="240" w:line="240" w:lineRule="atLeast"/>
      <w:outlineLvl w:val="2"/>
    </w:pPr>
    <w:rPr>
      <w:rFonts w:ascii="Garamond" w:hAnsi="Garamond" w:cs="Garamond"/>
      <w:i/>
      <w:kern w:val="2"/>
      <w:sz w:val="22"/>
      <w:szCs w:val="20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line="240" w:lineRule="atLeast"/>
      <w:outlineLvl w:val="3"/>
    </w:pPr>
    <w:rPr>
      <w:rFonts w:ascii="Garamond" w:hAnsi="Garamond" w:cs="Garamond"/>
      <w:caps/>
      <w:kern w:val="2"/>
      <w:sz w:val="18"/>
      <w:szCs w:val="20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line="240" w:lineRule="atLeast"/>
      <w:outlineLvl w:val="4"/>
    </w:pPr>
    <w:rPr>
      <w:rFonts w:ascii="Garamond" w:hAnsi="Garamond" w:cs="Garamond"/>
      <w:kern w:val="2"/>
      <w:sz w:val="22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Calibri" w:hAnsi="Times New Roman" w:cs="Times New Roman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30">
    <w:name w:val="Основной шрифт абзаца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20">
    <w:name w:val="Основной шрифт абзаца2"/>
    <w:qFormat/>
  </w:style>
  <w:style w:type="character" w:customStyle="1" w:styleId="a3">
    <w:name w:val="Название Знак"/>
    <w:qFormat/>
    <w:rPr>
      <w:b/>
      <w:bCs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Гиперссылка1"/>
    <w:qFormat/>
    <w:rPr>
      <w:color w:val="0000FF"/>
      <w:u w:val="single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11">
    <w:name w:val="Заголовок 1 Знак"/>
    <w:qFormat/>
    <w:rPr>
      <w:b/>
      <w:bCs/>
      <w:sz w:val="24"/>
      <w:szCs w:val="24"/>
    </w:rPr>
  </w:style>
  <w:style w:type="character" w:customStyle="1" w:styleId="12">
    <w:name w:val="Строгий1"/>
    <w:qFormat/>
    <w:rPr>
      <w:b/>
      <w:bCs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a6">
    <w:name w:val="Текст Знак"/>
    <w:qFormat/>
    <w:rPr>
      <w:rFonts w:ascii="Courier New" w:hAnsi="Courier New" w:cs="Courier New"/>
      <w:kern w:val="2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Garamond" w:hAnsi="Garamond" w:cs="Garamond"/>
      <w:caps/>
      <w:kern w:val="2"/>
      <w:sz w:val="22"/>
    </w:rPr>
  </w:style>
  <w:style w:type="character" w:customStyle="1" w:styleId="31">
    <w:name w:val="Заголовок 3 Знак"/>
    <w:qFormat/>
    <w:rPr>
      <w:rFonts w:ascii="Garamond" w:hAnsi="Garamond" w:cs="Garamond"/>
      <w:i/>
      <w:kern w:val="2"/>
      <w:sz w:val="22"/>
    </w:rPr>
  </w:style>
  <w:style w:type="character" w:customStyle="1" w:styleId="40">
    <w:name w:val="Заголовок 4 Знак"/>
    <w:qFormat/>
    <w:rPr>
      <w:rFonts w:ascii="Garamond" w:hAnsi="Garamond" w:cs="Garamond"/>
      <w:caps/>
      <w:kern w:val="2"/>
      <w:sz w:val="18"/>
    </w:rPr>
  </w:style>
  <w:style w:type="character" w:customStyle="1" w:styleId="50">
    <w:name w:val="Заголовок 5 Знак"/>
    <w:uiPriority w:val="9"/>
    <w:qFormat/>
    <w:rPr>
      <w:rFonts w:ascii="Garamond" w:hAnsi="Garamond" w:cs="Garamond"/>
      <w:kern w:val="2"/>
      <w:sz w:val="22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61">
    <w:name w:val="Знак Знак6"/>
    <w:qFormat/>
    <w:rPr>
      <w:rFonts w:ascii="Garamond" w:eastAsia="Times New Roman" w:hAnsi="Garamond" w:cs="Garamond"/>
      <w:sz w:val="22"/>
    </w:rPr>
  </w:style>
  <w:style w:type="character" w:customStyle="1" w:styleId="a9">
    <w:name w:val="Подзаголовок Знак"/>
    <w:qFormat/>
    <w:rPr>
      <w:rFonts w:ascii="Arial" w:hAnsi="Arial" w:cs="Arial"/>
      <w:sz w:val="24"/>
      <w:szCs w:val="24"/>
    </w:rPr>
  </w:style>
  <w:style w:type="character" w:styleId="aa">
    <w:name w:val="Emphasis"/>
    <w:qFormat/>
    <w:rPr>
      <w:i/>
      <w:iCs/>
      <w:lang w:val="ru-RU" w:bidi="ar-SA"/>
    </w:rPr>
  </w:style>
  <w:style w:type="character" w:customStyle="1" w:styleId="32">
    <w:name w:val="Основной текст 3 Знак"/>
    <w:qFormat/>
  </w:style>
  <w:style w:type="character" w:customStyle="1" w:styleId="23">
    <w:name w:val="Основной текст 2 Знак"/>
    <w:qFormat/>
    <w:rPr>
      <w:rFonts w:eastAsia="Calibri"/>
    </w:rPr>
  </w:style>
  <w:style w:type="character" w:customStyle="1" w:styleId="ab">
    <w:name w:val="Основной текст с отступом Знак"/>
    <w:qFormat/>
    <w:rPr>
      <w:sz w:val="28"/>
      <w:szCs w:val="24"/>
    </w:rPr>
  </w:style>
  <w:style w:type="character" w:customStyle="1" w:styleId="ac">
    <w:name w:val="Основной текст_"/>
    <w:qFormat/>
    <w:rPr>
      <w:sz w:val="23"/>
      <w:szCs w:val="23"/>
      <w:shd w:val="clear" w:color="auto" w:fill="FFFFFF"/>
    </w:rPr>
  </w:style>
  <w:style w:type="character" w:customStyle="1" w:styleId="ad">
    <w:name w:val="Текст сноски Знак"/>
    <w:qFormat/>
    <w:rPr>
      <w:rFonts w:ascii="Calibri" w:eastAsia="Calibri" w:hAnsi="Calibri" w:cs="Calibri"/>
      <w:lang w:eastAsia="zh-CN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24">
    <w:name w:val="Знак примечания2"/>
    <w:qFormat/>
    <w:rPr>
      <w:sz w:val="16"/>
      <w:szCs w:val="16"/>
    </w:rPr>
  </w:style>
  <w:style w:type="character" w:customStyle="1" w:styleId="af">
    <w:name w:val="Текст примечания Знак"/>
    <w:qFormat/>
    <w:rPr>
      <w:rFonts w:eastAsia="SimSun;宋体"/>
      <w:lang w:eastAsia="zh-CN"/>
    </w:rPr>
  </w:style>
  <w:style w:type="character" w:customStyle="1" w:styleId="af0">
    <w:name w:val="Тема примечания Знак"/>
    <w:qFormat/>
    <w:rPr>
      <w:rFonts w:eastAsia="SimSun;宋体"/>
      <w:b/>
      <w:bCs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3">
    <w:name w:val="Основной шрифт абзаца1"/>
    <w:qFormat/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14">
    <w:name w:val="Знак примечания1"/>
    <w:qFormat/>
    <w:rPr>
      <w:sz w:val="16"/>
      <w:szCs w:val="16"/>
    </w:rPr>
  </w:style>
  <w:style w:type="character" w:customStyle="1" w:styleId="15">
    <w:name w:val="Подзаголовок Знак1"/>
    <w:qFormat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1">
    <w:name w:val="Символ нумерации"/>
    <w:qFormat/>
    <w:rPr>
      <w:rFonts w:ascii="Times New Roman" w:hAnsi="Times New Roman" w:cs="Times New Roman"/>
      <w:sz w:val="24"/>
      <w:szCs w:val="24"/>
    </w:rPr>
  </w:style>
  <w:style w:type="character" w:customStyle="1" w:styleId="af2">
    <w:name w:val="Другое_"/>
    <w:basedOn w:val="a0"/>
    <w:qFormat/>
    <w:rsid w:val="00E05623"/>
    <w:rPr>
      <w:rFonts w:ascii="Times New Roman" w:eastAsia="Times New Roman" w:hAnsi="Times New Roman" w:cs="Times New Roman"/>
    </w:rPr>
  </w:style>
  <w:style w:type="character" w:customStyle="1" w:styleId="25">
    <w:name w:val="Строгий2"/>
    <w:qFormat/>
    <w:rsid w:val="001F6AF9"/>
    <w:rPr>
      <w:b/>
      <w:bCs/>
    </w:rPr>
  </w:style>
  <w:style w:type="character" w:styleId="af3">
    <w:name w:val="Strong"/>
    <w:basedOn w:val="a0"/>
    <w:uiPriority w:val="22"/>
    <w:qFormat/>
    <w:rsid w:val="000B4552"/>
    <w:rPr>
      <w:b/>
      <w:bCs/>
    </w:rPr>
  </w:style>
  <w:style w:type="paragraph" w:styleId="af4">
    <w:name w:val="Title"/>
    <w:basedOn w:val="a"/>
    <w:next w:val="af5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16">
    <w:name w:val="Заголовок1"/>
    <w:basedOn w:val="a"/>
    <w:next w:val="af5"/>
    <w:qFormat/>
    <w:pPr>
      <w:jc w:val="center"/>
    </w:pPr>
    <w:rPr>
      <w:b/>
      <w:bCs/>
      <w:sz w:val="20"/>
      <w:szCs w:val="20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customStyle="1" w:styleId="320">
    <w:name w:val="Основной текст 32"/>
    <w:basedOn w:val="a"/>
    <w:qFormat/>
    <w:pPr>
      <w:jc w:val="both"/>
    </w:pPr>
    <w:rPr>
      <w:sz w:val="20"/>
      <w:szCs w:val="20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fa">
    <w:name w:val="No Spacing"/>
    <w:qFormat/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styleId="af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7">
    <w:name w:val="Текст2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pp-List-1">
    <w:name w:val="pp-List-1"/>
    <w:basedOn w:val="a"/>
    <w:qFormat/>
    <w:pPr>
      <w:tabs>
        <w:tab w:val="left" w:pos="226"/>
        <w:tab w:val="left" w:pos="851"/>
      </w:tabs>
      <w:spacing w:before="40" w:line="360" w:lineRule="auto"/>
      <w:ind w:left="226" w:hanging="226"/>
      <w:jc w:val="both"/>
    </w:pPr>
    <w:rPr>
      <w:bCs/>
      <w:kern w:val="2"/>
    </w:rPr>
  </w:style>
  <w:style w:type="paragraph" w:customStyle="1" w:styleId="afc">
    <w:name w:val="Колонтитул"/>
    <w:basedOn w:val="a"/>
    <w:qFormat/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28">
    <w:name w:val="Название объекта2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styleId="aff0">
    <w:name w:val="Subtitle"/>
    <w:basedOn w:val="a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17">
    <w:name w:val="Обычный (веб)1"/>
    <w:basedOn w:val="a"/>
    <w:qFormat/>
    <w:pPr>
      <w:spacing w:before="280" w:after="280"/>
    </w:pPr>
  </w:style>
  <w:style w:type="paragraph" w:customStyle="1" w:styleId="221">
    <w:name w:val="Основной текст 22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styleId="aff1">
    <w:name w:val="Body Text Indent"/>
    <w:basedOn w:val="a"/>
    <w:pPr>
      <w:tabs>
        <w:tab w:val="left" w:pos="0"/>
      </w:tabs>
      <w:ind w:firstLine="540"/>
      <w:jc w:val="both"/>
    </w:pPr>
    <w:rPr>
      <w:sz w:val="28"/>
    </w:rPr>
  </w:style>
  <w:style w:type="paragraph" w:customStyle="1" w:styleId="consplusnormal1">
    <w:name w:val="consplusnormal1"/>
    <w:basedOn w:val="a"/>
    <w:qFormat/>
    <w:pPr>
      <w:ind w:firstLine="720"/>
    </w:pPr>
    <w:rPr>
      <w:rFonts w:ascii="Arial" w:hAnsi="Arial" w:cs="Arial"/>
      <w:sz w:val="20"/>
      <w:szCs w:val="20"/>
    </w:rPr>
  </w:style>
  <w:style w:type="paragraph" w:customStyle="1" w:styleId="18">
    <w:name w:val="Абзац списка1"/>
    <w:basedOn w:val="a"/>
    <w:qFormat/>
    <w:pPr>
      <w:ind w:left="720"/>
      <w:jc w:val="both"/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bidi="ar-SA"/>
    </w:rPr>
  </w:style>
  <w:style w:type="paragraph" w:customStyle="1" w:styleId="29">
    <w:name w:val="Основной текст2"/>
    <w:basedOn w:val="a"/>
    <w:qFormat/>
    <w:pPr>
      <w:shd w:val="clear" w:color="auto" w:fill="FFFFFF"/>
      <w:spacing w:line="274" w:lineRule="exact"/>
    </w:pPr>
    <w:rPr>
      <w:sz w:val="23"/>
      <w:szCs w:val="23"/>
    </w:rPr>
  </w:style>
  <w:style w:type="paragraph" w:styleId="aff2">
    <w:name w:val="footnote text"/>
    <w:basedOn w:val="a"/>
    <w:rPr>
      <w:rFonts w:ascii="Calibri" w:eastAsia="Calibri" w:hAnsi="Calibri" w:cs="Calibri"/>
      <w:sz w:val="20"/>
      <w:szCs w:val="20"/>
    </w:rPr>
  </w:style>
  <w:style w:type="paragraph" w:customStyle="1" w:styleId="2a">
    <w:name w:val="Текст примечания2"/>
    <w:basedOn w:val="a"/>
    <w:qFormat/>
    <w:rPr>
      <w:rFonts w:eastAsia="SimSun;宋体"/>
      <w:sz w:val="20"/>
      <w:szCs w:val="20"/>
    </w:rPr>
  </w:style>
  <w:style w:type="paragraph" w:styleId="aff3">
    <w:name w:val="annotation subject"/>
    <w:basedOn w:val="2a"/>
    <w:qFormat/>
    <w:rPr>
      <w:b/>
      <w:bCs/>
    </w:rPr>
  </w:style>
  <w:style w:type="paragraph" w:customStyle="1" w:styleId="WW-0">
    <w:name w:val="WW-Заголовок"/>
    <w:basedOn w:val="a"/>
    <w:qFormat/>
    <w:pPr>
      <w:jc w:val="center"/>
    </w:pPr>
    <w:rPr>
      <w:b/>
      <w:bCs/>
      <w:sz w:val="20"/>
      <w:szCs w:val="20"/>
    </w:rPr>
  </w:style>
  <w:style w:type="paragraph" w:customStyle="1" w:styleId="19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qFormat/>
    <w:pPr>
      <w:jc w:val="both"/>
    </w:pPr>
    <w:rPr>
      <w:sz w:val="20"/>
      <w:szCs w:val="20"/>
    </w:rPr>
  </w:style>
  <w:style w:type="paragraph" w:customStyle="1" w:styleId="1a">
    <w:name w:val="Без интервала1"/>
    <w:qFormat/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b">
    <w:name w:val="Текст1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1c">
    <w:name w:val="Название объекта1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customStyle="1" w:styleId="211">
    <w:name w:val="Основной текст 21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customStyle="1" w:styleId="1d">
    <w:name w:val="Текст примечания1"/>
    <w:basedOn w:val="a"/>
    <w:qFormat/>
    <w:rPr>
      <w:rFonts w:eastAsia="SimSun;宋体"/>
      <w:sz w:val="20"/>
      <w:szCs w:val="20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  <w:sz w:val="24"/>
      <w:szCs w:val="20"/>
      <w:lang w:bidi="ar-SA"/>
    </w:rPr>
  </w:style>
  <w:style w:type="paragraph" w:customStyle="1" w:styleId="1e">
    <w:name w:val="Обычный1"/>
    <w:qFormat/>
    <w:pPr>
      <w:widowControl w:val="0"/>
    </w:pPr>
    <w:rPr>
      <w:rFonts w:eastAsia="SimSun;宋体"/>
      <w:color w:val="00000A"/>
      <w:sz w:val="24"/>
    </w:rPr>
  </w:style>
  <w:style w:type="paragraph" w:customStyle="1" w:styleId="aff6">
    <w:name w:val="Другое"/>
    <w:basedOn w:val="a"/>
    <w:qFormat/>
    <w:rsid w:val="00E05623"/>
    <w:pPr>
      <w:widowControl w:val="0"/>
    </w:pPr>
    <w:rPr>
      <w:color w:val="auto"/>
      <w:sz w:val="20"/>
      <w:lang w:bidi="hi-IN"/>
    </w:rPr>
  </w:style>
  <w:style w:type="paragraph" w:customStyle="1" w:styleId="1f">
    <w:name w:val="Основной текст1"/>
    <w:basedOn w:val="a"/>
    <w:qFormat/>
    <w:pPr>
      <w:spacing w:after="40"/>
      <w:ind w:firstLine="40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customStyle="1" w:styleId="aff7">
    <w:name w:val="Подпись к таблице"/>
    <w:basedOn w:val="a"/>
    <w:qFormat/>
    <w:rsid w:val="004C2950"/>
    <w:pPr>
      <w:widowControl w:val="0"/>
    </w:pPr>
    <w:rPr>
      <w:color w:val="auto"/>
      <w:sz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3D"/>
    <w:pPr>
      <w:suppressAutoHyphens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after="170" w:line="240" w:lineRule="atLeast"/>
      <w:outlineLvl w:val="1"/>
    </w:pPr>
    <w:rPr>
      <w:rFonts w:ascii="Garamond" w:hAnsi="Garamond" w:cs="Garamond"/>
      <w:caps/>
      <w:kern w:val="2"/>
      <w:sz w:val="22"/>
      <w:szCs w:val="20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after="240" w:line="240" w:lineRule="atLeast"/>
      <w:outlineLvl w:val="2"/>
    </w:pPr>
    <w:rPr>
      <w:rFonts w:ascii="Garamond" w:hAnsi="Garamond" w:cs="Garamond"/>
      <w:i/>
      <w:kern w:val="2"/>
      <w:sz w:val="22"/>
      <w:szCs w:val="20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line="240" w:lineRule="atLeast"/>
      <w:outlineLvl w:val="3"/>
    </w:pPr>
    <w:rPr>
      <w:rFonts w:ascii="Garamond" w:hAnsi="Garamond" w:cs="Garamond"/>
      <w:caps/>
      <w:kern w:val="2"/>
      <w:sz w:val="18"/>
      <w:szCs w:val="20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line="240" w:lineRule="atLeast"/>
      <w:outlineLvl w:val="4"/>
    </w:pPr>
    <w:rPr>
      <w:rFonts w:ascii="Garamond" w:hAnsi="Garamond" w:cs="Garamond"/>
      <w:kern w:val="2"/>
      <w:sz w:val="22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Calibri" w:hAnsi="Times New Roman" w:cs="Times New Roman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30">
    <w:name w:val="Основной шрифт абзаца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20">
    <w:name w:val="Основной шрифт абзаца2"/>
    <w:qFormat/>
  </w:style>
  <w:style w:type="character" w:customStyle="1" w:styleId="a3">
    <w:name w:val="Название Знак"/>
    <w:qFormat/>
    <w:rPr>
      <w:b/>
      <w:bCs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Гиперссылка1"/>
    <w:qFormat/>
    <w:rPr>
      <w:color w:val="0000FF"/>
      <w:u w:val="single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11">
    <w:name w:val="Заголовок 1 Знак"/>
    <w:qFormat/>
    <w:rPr>
      <w:b/>
      <w:bCs/>
      <w:sz w:val="24"/>
      <w:szCs w:val="24"/>
    </w:rPr>
  </w:style>
  <w:style w:type="character" w:customStyle="1" w:styleId="12">
    <w:name w:val="Строгий1"/>
    <w:qFormat/>
    <w:rPr>
      <w:b/>
      <w:bCs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a6">
    <w:name w:val="Текст Знак"/>
    <w:qFormat/>
    <w:rPr>
      <w:rFonts w:ascii="Courier New" w:hAnsi="Courier New" w:cs="Courier New"/>
      <w:kern w:val="2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Garamond" w:hAnsi="Garamond" w:cs="Garamond"/>
      <w:caps/>
      <w:kern w:val="2"/>
      <w:sz w:val="22"/>
    </w:rPr>
  </w:style>
  <w:style w:type="character" w:customStyle="1" w:styleId="31">
    <w:name w:val="Заголовок 3 Знак"/>
    <w:qFormat/>
    <w:rPr>
      <w:rFonts w:ascii="Garamond" w:hAnsi="Garamond" w:cs="Garamond"/>
      <w:i/>
      <w:kern w:val="2"/>
      <w:sz w:val="22"/>
    </w:rPr>
  </w:style>
  <w:style w:type="character" w:customStyle="1" w:styleId="40">
    <w:name w:val="Заголовок 4 Знак"/>
    <w:qFormat/>
    <w:rPr>
      <w:rFonts w:ascii="Garamond" w:hAnsi="Garamond" w:cs="Garamond"/>
      <w:caps/>
      <w:kern w:val="2"/>
      <w:sz w:val="18"/>
    </w:rPr>
  </w:style>
  <w:style w:type="character" w:customStyle="1" w:styleId="50">
    <w:name w:val="Заголовок 5 Знак"/>
    <w:uiPriority w:val="9"/>
    <w:qFormat/>
    <w:rPr>
      <w:rFonts w:ascii="Garamond" w:hAnsi="Garamond" w:cs="Garamond"/>
      <w:kern w:val="2"/>
      <w:sz w:val="22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61">
    <w:name w:val="Знак Знак6"/>
    <w:qFormat/>
    <w:rPr>
      <w:rFonts w:ascii="Garamond" w:eastAsia="Times New Roman" w:hAnsi="Garamond" w:cs="Garamond"/>
      <w:sz w:val="22"/>
    </w:rPr>
  </w:style>
  <w:style w:type="character" w:customStyle="1" w:styleId="a9">
    <w:name w:val="Подзаголовок Знак"/>
    <w:qFormat/>
    <w:rPr>
      <w:rFonts w:ascii="Arial" w:hAnsi="Arial" w:cs="Arial"/>
      <w:sz w:val="24"/>
      <w:szCs w:val="24"/>
    </w:rPr>
  </w:style>
  <w:style w:type="character" w:styleId="aa">
    <w:name w:val="Emphasis"/>
    <w:qFormat/>
    <w:rPr>
      <w:i/>
      <w:iCs/>
      <w:lang w:val="ru-RU" w:bidi="ar-SA"/>
    </w:rPr>
  </w:style>
  <w:style w:type="character" w:customStyle="1" w:styleId="32">
    <w:name w:val="Основной текст 3 Знак"/>
    <w:qFormat/>
  </w:style>
  <w:style w:type="character" w:customStyle="1" w:styleId="23">
    <w:name w:val="Основной текст 2 Знак"/>
    <w:qFormat/>
    <w:rPr>
      <w:rFonts w:eastAsia="Calibri"/>
    </w:rPr>
  </w:style>
  <w:style w:type="character" w:customStyle="1" w:styleId="ab">
    <w:name w:val="Основной текст с отступом Знак"/>
    <w:qFormat/>
    <w:rPr>
      <w:sz w:val="28"/>
      <w:szCs w:val="24"/>
    </w:rPr>
  </w:style>
  <w:style w:type="character" w:customStyle="1" w:styleId="ac">
    <w:name w:val="Основной текст_"/>
    <w:qFormat/>
    <w:rPr>
      <w:sz w:val="23"/>
      <w:szCs w:val="23"/>
      <w:shd w:val="clear" w:color="auto" w:fill="FFFFFF"/>
    </w:rPr>
  </w:style>
  <w:style w:type="character" w:customStyle="1" w:styleId="ad">
    <w:name w:val="Текст сноски Знак"/>
    <w:qFormat/>
    <w:rPr>
      <w:rFonts w:ascii="Calibri" w:eastAsia="Calibri" w:hAnsi="Calibri" w:cs="Calibri"/>
      <w:lang w:eastAsia="zh-CN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24">
    <w:name w:val="Знак примечания2"/>
    <w:qFormat/>
    <w:rPr>
      <w:sz w:val="16"/>
      <w:szCs w:val="16"/>
    </w:rPr>
  </w:style>
  <w:style w:type="character" w:customStyle="1" w:styleId="af">
    <w:name w:val="Текст примечания Знак"/>
    <w:qFormat/>
    <w:rPr>
      <w:rFonts w:eastAsia="SimSun;宋体"/>
      <w:lang w:eastAsia="zh-CN"/>
    </w:rPr>
  </w:style>
  <w:style w:type="character" w:customStyle="1" w:styleId="af0">
    <w:name w:val="Тема примечания Знак"/>
    <w:qFormat/>
    <w:rPr>
      <w:rFonts w:eastAsia="SimSun;宋体"/>
      <w:b/>
      <w:bCs/>
      <w:lang w:eastAsia="zh-C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3">
    <w:name w:val="Основной шрифт абзаца1"/>
    <w:qFormat/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14">
    <w:name w:val="Знак примечания1"/>
    <w:qFormat/>
    <w:rPr>
      <w:sz w:val="16"/>
      <w:szCs w:val="16"/>
    </w:rPr>
  </w:style>
  <w:style w:type="character" w:customStyle="1" w:styleId="15">
    <w:name w:val="Подзаголовок Знак1"/>
    <w:qFormat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1">
    <w:name w:val="Символ нумерации"/>
    <w:qFormat/>
    <w:rPr>
      <w:rFonts w:ascii="Times New Roman" w:hAnsi="Times New Roman" w:cs="Times New Roman"/>
      <w:sz w:val="24"/>
      <w:szCs w:val="24"/>
    </w:rPr>
  </w:style>
  <w:style w:type="character" w:customStyle="1" w:styleId="af2">
    <w:name w:val="Другое_"/>
    <w:basedOn w:val="a0"/>
    <w:qFormat/>
    <w:rsid w:val="00E05623"/>
    <w:rPr>
      <w:rFonts w:ascii="Times New Roman" w:eastAsia="Times New Roman" w:hAnsi="Times New Roman" w:cs="Times New Roman"/>
    </w:rPr>
  </w:style>
  <w:style w:type="character" w:customStyle="1" w:styleId="25">
    <w:name w:val="Строгий2"/>
    <w:qFormat/>
    <w:rsid w:val="001F6AF9"/>
    <w:rPr>
      <w:b/>
      <w:bCs/>
    </w:rPr>
  </w:style>
  <w:style w:type="character" w:styleId="af3">
    <w:name w:val="Strong"/>
    <w:basedOn w:val="a0"/>
    <w:uiPriority w:val="22"/>
    <w:qFormat/>
    <w:rsid w:val="000B4552"/>
    <w:rPr>
      <w:b/>
      <w:bCs/>
    </w:rPr>
  </w:style>
  <w:style w:type="paragraph" w:styleId="af4">
    <w:name w:val="Title"/>
    <w:basedOn w:val="a"/>
    <w:next w:val="af5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16">
    <w:name w:val="Заголовок1"/>
    <w:basedOn w:val="a"/>
    <w:next w:val="af5"/>
    <w:qFormat/>
    <w:pPr>
      <w:jc w:val="center"/>
    </w:pPr>
    <w:rPr>
      <w:b/>
      <w:bCs/>
      <w:sz w:val="20"/>
      <w:szCs w:val="20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customStyle="1" w:styleId="320">
    <w:name w:val="Основной текст 32"/>
    <w:basedOn w:val="a"/>
    <w:qFormat/>
    <w:pPr>
      <w:jc w:val="both"/>
    </w:pPr>
    <w:rPr>
      <w:sz w:val="20"/>
      <w:szCs w:val="20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fa">
    <w:name w:val="No Spacing"/>
    <w:qFormat/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styleId="af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7">
    <w:name w:val="Текст2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pp-List-1">
    <w:name w:val="pp-List-1"/>
    <w:basedOn w:val="a"/>
    <w:qFormat/>
    <w:pPr>
      <w:tabs>
        <w:tab w:val="left" w:pos="226"/>
        <w:tab w:val="left" w:pos="851"/>
      </w:tabs>
      <w:spacing w:before="40" w:line="360" w:lineRule="auto"/>
      <w:ind w:left="226" w:hanging="226"/>
      <w:jc w:val="both"/>
    </w:pPr>
    <w:rPr>
      <w:bCs/>
      <w:kern w:val="2"/>
    </w:rPr>
  </w:style>
  <w:style w:type="paragraph" w:customStyle="1" w:styleId="afc">
    <w:name w:val="Колонтитул"/>
    <w:basedOn w:val="a"/>
    <w:qFormat/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28">
    <w:name w:val="Название объекта2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styleId="aff0">
    <w:name w:val="Subtitle"/>
    <w:basedOn w:val="a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17">
    <w:name w:val="Обычный (веб)1"/>
    <w:basedOn w:val="a"/>
    <w:qFormat/>
    <w:pPr>
      <w:spacing w:before="280" w:after="280"/>
    </w:pPr>
  </w:style>
  <w:style w:type="paragraph" w:customStyle="1" w:styleId="221">
    <w:name w:val="Основной текст 22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styleId="aff1">
    <w:name w:val="Body Text Indent"/>
    <w:basedOn w:val="a"/>
    <w:pPr>
      <w:tabs>
        <w:tab w:val="left" w:pos="0"/>
      </w:tabs>
      <w:ind w:firstLine="540"/>
      <w:jc w:val="both"/>
    </w:pPr>
    <w:rPr>
      <w:sz w:val="28"/>
    </w:rPr>
  </w:style>
  <w:style w:type="paragraph" w:customStyle="1" w:styleId="consplusnormal1">
    <w:name w:val="consplusnormal1"/>
    <w:basedOn w:val="a"/>
    <w:qFormat/>
    <w:pPr>
      <w:ind w:firstLine="720"/>
    </w:pPr>
    <w:rPr>
      <w:rFonts w:ascii="Arial" w:hAnsi="Arial" w:cs="Arial"/>
      <w:sz w:val="20"/>
      <w:szCs w:val="20"/>
    </w:rPr>
  </w:style>
  <w:style w:type="paragraph" w:customStyle="1" w:styleId="18">
    <w:name w:val="Абзац списка1"/>
    <w:basedOn w:val="a"/>
    <w:qFormat/>
    <w:pPr>
      <w:ind w:left="720"/>
      <w:jc w:val="both"/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bidi="ar-SA"/>
    </w:rPr>
  </w:style>
  <w:style w:type="paragraph" w:customStyle="1" w:styleId="29">
    <w:name w:val="Основной текст2"/>
    <w:basedOn w:val="a"/>
    <w:qFormat/>
    <w:pPr>
      <w:shd w:val="clear" w:color="auto" w:fill="FFFFFF"/>
      <w:spacing w:line="274" w:lineRule="exact"/>
    </w:pPr>
    <w:rPr>
      <w:sz w:val="23"/>
      <w:szCs w:val="23"/>
    </w:rPr>
  </w:style>
  <w:style w:type="paragraph" w:styleId="aff2">
    <w:name w:val="footnote text"/>
    <w:basedOn w:val="a"/>
    <w:rPr>
      <w:rFonts w:ascii="Calibri" w:eastAsia="Calibri" w:hAnsi="Calibri" w:cs="Calibri"/>
      <w:sz w:val="20"/>
      <w:szCs w:val="20"/>
    </w:rPr>
  </w:style>
  <w:style w:type="paragraph" w:customStyle="1" w:styleId="2a">
    <w:name w:val="Текст примечания2"/>
    <w:basedOn w:val="a"/>
    <w:qFormat/>
    <w:rPr>
      <w:rFonts w:eastAsia="SimSun;宋体"/>
      <w:sz w:val="20"/>
      <w:szCs w:val="20"/>
    </w:rPr>
  </w:style>
  <w:style w:type="paragraph" w:styleId="aff3">
    <w:name w:val="annotation subject"/>
    <w:basedOn w:val="2a"/>
    <w:qFormat/>
    <w:rPr>
      <w:b/>
      <w:bCs/>
    </w:rPr>
  </w:style>
  <w:style w:type="paragraph" w:customStyle="1" w:styleId="WW-0">
    <w:name w:val="WW-Заголовок"/>
    <w:basedOn w:val="a"/>
    <w:qFormat/>
    <w:pPr>
      <w:jc w:val="center"/>
    </w:pPr>
    <w:rPr>
      <w:b/>
      <w:bCs/>
      <w:sz w:val="20"/>
      <w:szCs w:val="20"/>
    </w:rPr>
  </w:style>
  <w:style w:type="paragraph" w:customStyle="1" w:styleId="19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qFormat/>
    <w:pPr>
      <w:jc w:val="both"/>
    </w:pPr>
    <w:rPr>
      <w:sz w:val="20"/>
      <w:szCs w:val="20"/>
    </w:rPr>
  </w:style>
  <w:style w:type="paragraph" w:customStyle="1" w:styleId="1a">
    <w:name w:val="Без интервала1"/>
    <w:qFormat/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b">
    <w:name w:val="Текст1"/>
    <w:basedOn w:val="a"/>
    <w:qFormat/>
    <w:pPr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</w:rPr>
  </w:style>
  <w:style w:type="paragraph" w:customStyle="1" w:styleId="1c">
    <w:name w:val="Название объекта1"/>
    <w:basedOn w:val="a"/>
    <w:next w:val="a"/>
    <w:qFormat/>
    <w:pPr>
      <w:spacing w:before="120" w:after="120"/>
    </w:pPr>
    <w:rPr>
      <w:rFonts w:ascii="Garamond" w:hAnsi="Garamond" w:cs="Garamond"/>
      <w:b/>
      <w:bCs/>
      <w:sz w:val="20"/>
      <w:szCs w:val="20"/>
    </w:rPr>
  </w:style>
  <w:style w:type="paragraph" w:customStyle="1" w:styleId="211">
    <w:name w:val="Основной текст 21"/>
    <w:basedOn w:val="a"/>
    <w:qFormat/>
    <w:pPr>
      <w:widowControl w:val="0"/>
      <w:spacing w:after="120" w:line="480" w:lineRule="auto"/>
    </w:pPr>
    <w:rPr>
      <w:rFonts w:eastAsia="Calibri"/>
      <w:sz w:val="20"/>
      <w:szCs w:val="20"/>
    </w:rPr>
  </w:style>
  <w:style w:type="paragraph" w:customStyle="1" w:styleId="1d">
    <w:name w:val="Текст примечания1"/>
    <w:basedOn w:val="a"/>
    <w:qFormat/>
    <w:rPr>
      <w:rFonts w:eastAsia="SimSun;宋体"/>
      <w:sz w:val="20"/>
      <w:szCs w:val="20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  <w:sz w:val="24"/>
      <w:szCs w:val="20"/>
      <w:lang w:bidi="ar-SA"/>
    </w:rPr>
  </w:style>
  <w:style w:type="paragraph" w:customStyle="1" w:styleId="1e">
    <w:name w:val="Обычный1"/>
    <w:qFormat/>
    <w:pPr>
      <w:widowControl w:val="0"/>
    </w:pPr>
    <w:rPr>
      <w:rFonts w:eastAsia="SimSun;宋体"/>
      <w:color w:val="00000A"/>
      <w:sz w:val="24"/>
    </w:rPr>
  </w:style>
  <w:style w:type="paragraph" w:customStyle="1" w:styleId="aff6">
    <w:name w:val="Другое"/>
    <w:basedOn w:val="a"/>
    <w:qFormat/>
    <w:rsid w:val="00E05623"/>
    <w:pPr>
      <w:widowControl w:val="0"/>
    </w:pPr>
    <w:rPr>
      <w:color w:val="auto"/>
      <w:sz w:val="20"/>
      <w:lang w:bidi="hi-IN"/>
    </w:rPr>
  </w:style>
  <w:style w:type="paragraph" w:customStyle="1" w:styleId="1f">
    <w:name w:val="Основной текст1"/>
    <w:basedOn w:val="a"/>
    <w:qFormat/>
    <w:pPr>
      <w:spacing w:after="40"/>
      <w:ind w:firstLine="40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customStyle="1" w:styleId="aff7">
    <w:name w:val="Подпись к таблице"/>
    <w:basedOn w:val="a"/>
    <w:qFormat/>
    <w:rsid w:val="004C2950"/>
    <w:pPr>
      <w:widowControl w:val="0"/>
    </w:pPr>
    <w:rPr>
      <w:color w:val="auto"/>
      <w:sz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2493-ABC6-4AEC-AAAC-2DABA532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ДОЛГОСРОЧНОЙ  (ВЕДОМСТВЕННОЙ) ЦЕЛЕВОЙ ПРОГРАММЫ</vt:lpstr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ДОЛГОСРОЧНОЙ  (ВЕДОМСТВЕННОЙ) ЦЕЛЕВОЙ ПРОГРАММЫ</dc:title>
  <dc:subject/>
  <dc:creator>игорь</dc:creator>
  <dc:description/>
  <cp:lastModifiedBy>User</cp:lastModifiedBy>
  <cp:revision>4</cp:revision>
  <cp:lastPrinted>2023-10-09T08:14:00Z</cp:lastPrinted>
  <dcterms:created xsi:type="dcterms:W3CDTF">2024-03-28T06:53:00Z</dcterms:created>
  <dcterms:modified xsi:type="dcterms:W3CDTF">2024-03-28T11:57:00Z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